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14BD" w:rsidRDefault="0005533F">
      <w:pPr>
        <w:pStyle w:val="a8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Анализ работы </w:t>
      </w:r>
      <w:proofErr w:type="spellStart"/>
      <w:r>
        <w:rPr>
          <w:rFonts w:ascii="Times New Roman" w:hAnsi="Times New Roman" w:cs="Times New Roman"/>
          <w:b/>
          <w:sz w:val="32"/>
          <w:szCs w:val="32"/>
        </w:rPr>
        <w:t>тьютора</w:t>
      </w:r>
      <w:proofErr w:type="spellEnd"/>
      <w:r>
        <w:rPr>
          <w:rFonts w:ascii="Times New Roman" w:hAnsi="Times New Roman" w:cs="Times New Roman"/>
          <w:b/>
          <w:sz w:val="32"/>
          <w:szCs w:val="32"/>
        </w:rPr>
        <w:t xml:space="preserve"> ОГЭ по  истории</w:t>
      </w:r>
      <w:r w:rsidR="007614BD"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:rsidR="00CE530C" w:rsidRDefault="007614BD">
      <w:pPr>
        <w:pStyle w:val="a8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Савченко Татьяны Александровны</w:t>
      </w:r>
    </w:p>
    <w:p w:rsidR="00CE530C" w:rsidRDefault="0005533F">
      <w:pPr>
        <w:pStyle w:val="a8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ОУ Павловского района за</w:t>
      </w:r>
    </w:p>
    <w:p w:rsidR="00CE530C" w:rsidRDefault="0005533F">
      <w:pPr>
        <w:pStyle w:val="a8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2020-2021учебный год</w:t>
      </w:r>
    </w:p>
    <w:p w:rsidR="00CE530C" w:rsidRDefault="00CE530C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CE530C" w:rsidRDefault="00CE530C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CE530C" w:rsidRDefault="0005533F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Основными направлениями деятельности </w:t>
      </w:r>
      <w:proofErr w:type="spellStart"/>
      <w:r>
        <w:rPr>
          <w:rFonts w:ascii="Times New Roman" w:hAnsi="Times New Roman" w:cs="Times New Roman"/>
          <w:sz w:val="28"/>
          <w:szCs w:val="28"/>
        </w:rPr>
        <w:t>тьютора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течение всего учебного 2020-2021 года были:</w:t>
      </w:r>
    </w:p>
    <w:p w:rsidR="00CE530C" w:rsidRDefault="0005533F">
      <w:pPr>
        <w:pStyle w:val="a8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информационная деятельность;</w:t>
      </w:r>
    </w:p>
    <w:p w:rsidR="00CE530C" w:rsidRDefault="0005533F">
      <w:pPr>
        <w:pStyle w:val="a8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методическая деятельность;</w:t>
      </w:r>
    </w:p>
    <w:p w:rsidR="00CE530C" w:rsidRDefault="0005533F">
      <w:pPr>
        <w:pStyle w:val="a8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диагностико-аналитическая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деятельность</w:t>
      </w:r>
      <w:r w:rsidR="009B71E4">
        <w:rPr>
          <w:rFonts w:ascii="Times New Roman" w:hAnsi="Times New Roman" w:cs="Times New Roman"/>
          <w:sz w:val="28"/>
          <w:szCs w:val="28"/>
        </w:rPr>
        <w:t>.</w:t>
      </w:r>
    </w:p>
    <w:p w:rsidR="00F52B8F" w:rsidRDefault="00F52B8F" w:rsidP="00F52B8F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 w:rsidRPr="00F52B8F">
        <w:rPr>
          <w:rFonts w:ascii="Times New Roman" w:hAnsi="Times New Roman" w:cs="Times New Roman"/>
          <w:b/>
          <w:bCs/>
          <w:sz w:val="28"/>
          <w:szCs w:val="28"/>
          <w:u w:val="single"/>
        </w:rPr>
        <w:t>Цель:</w:t>
      </w:r>
      <w:r w:rsidRPr="00F52B8F">
        <w:rPr>
          <w:rFonts w:ascii="Times New Roman" w:hAnsi="Times New Roman" w:cs="Times New Roman"/>
          <w:sz w:val="28"/>
          <w:szCs w:val="28"/>
        </w:rPr>
        <w:t xml:space="preserve"> дать учителю теоретические и методические знания, сформировать необходимые умения и навыки по организации подготовки учащихся к ОГЭ по истории</w:t>
      </w:r>
    </w:p>
    <w:p w:rsidR="00F52B8F" w:rsidRPr="00F52B8F" w:rsidRDefault="00F52B8F" w:rsidP="00F52B8F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 w:rsidRPr="00F52B8F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Задачи: </w:t>
      </w:r>
    </w:p>
    <w:p w:rsidR="00B472F6" w:rsidRPr="00F52B8F" w:rsidRDefault="00F52B8F" w:rsidP="00F52B8F">
      <w:pPr>
        <w:pStyle w:val="a8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52B8F">
        <w:rPr>
          <w:rFonts w:ascii="Times New Roman" w:hAnsi="Times New Roman" w:cs="Times New Roman"/>
          <w:sz w:val="28"/>
          <w:szCs w:val="28"/>
        </w:rPr>
        <w:t>Оказать методическую помощь учителям, впервые готовящимся к сдаче ОГЭ или показывающим стабильно низкие результаты.</w:t>
      </w:r>
    </w:p>
    <w:p w:rsidR="00B472F6" w:rsidRPr="00F52B8F" w:rsidRDefault="00F52B8F" w:rsidP="00F52B8F">
      <w:pPr>
        <w:pStyle w:val="a8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52B8F">
        <w:rPr>
          <w:rFonts w:ascii="Times New Roman" w:hAnsi="Times New Roman" w:cs="Times New Roman"/>
          <w:sz w:val="28"/>
          <w:szCs w:val="28"/>
        </w:rPr>
        <w:t>Обобщить опыт работы учителей предметников ОО Павловского района, выпускники которых показали высокие результаты при сдаче ОГЭ  по истории.</w:t>
      </w:r>
    </w:p>
    <w:p w:rsidR="00B472F6" w:rsidRPr="00F52B8F" w:rsidRDefault="00F52B8F" w:rsidP="00F52B8F">
      <w:pPr>
        <w:pStyle w:val="a8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52B8F">
        <w:rPr>
          <w:rFonts w:ascii="Times New Roman" w:hAnsi="Times New Roman" w:cs="Times New Roman"/>
          <w:sz w:val="28"/>
          <w:szCs w:val="28"/>
        </w:rPr>
        <w:t>Создать банк методических материалов в помощь учителям- предметникам.</w:t>
      </w:r>
    </w:p>
    <w:p w:rsidR="00B472F6" w:rsidRPr="00F52B8F" w:rsidRDefault="00F52B8F" w:rsidP="00F52B8F">
      <w:pPr>
        <w:pStyle w:val="a8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52B8F">
        <w:rPr>
          <w:rFonts w:ascii="Times New Roman" w:hAnsi="Times New Roman" w:cs="Times New Roman"/>
          <w:sz w:val="28"/>
          <w:szCs w:val="28"/>
        </w:rPr>
        <w:t>Выбрать наиболее эффективные формы и методы подготовки учащихся к ОГЭ на протяжении всего процесса обучения истории и обществознания.</w:t>
      </w:r>
    </w:p>
    <w:p w:rsidR="00F52B8F" w:rsidRDefault="00F52B8F" w:rsidP="00F52B8F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Согласно плану за данный промежуток времени была проведена следующая работа:</w:t>
      </w:r>
    </w:p>
    <w:p w:rsidR="00F733CF" w:rsidRPr="00F733CF" w:rsidRDefault="00F733CF" w:rsidP="00F52B8F">
      <w:pPr>
        <w:pStyle w:val="a8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F733CF">
        <w:rPr>
          <w:rFonts w:ascii="Times New Roman" w:hAnsi="Times New Roman" w:cs="Times New Roman"/>
          <w:b/>
          <w:bCs/>
          <w:sz w:val="28"/>
          <w:szCs w:val="28"/>
          <w:u w:val="single"/>
        </w:rPr>
        <w:t>Направление работы</w:t>
      </w:r>
    </w:p>
    <w:p w:rsidR="00F52B8F" w:rsidRPr="00F52B8F" w:rsidRDefault="00F52B8F" w:rsidP="00F52B8F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 w:rsidRPr="00F52B8F">
        <w:rPr>
          <w:rFonts w:ascii="Times New Roman" w:hAnsi="Times New Roman" w:cs="Times New Roman"/>
          <w:b/>
          <w:bCs/>
          <w:sz w:val="28"/>
          <w:szCs w:val="28"/>
        </w:rPr>
        <w:t>Информационная деятельность.</w:t>
      </w:r>
      <w:bookmarkStart w:id="0" w:name="_GoBack"/>
      <w:bookmarkEnd w:id="0"/>
    </w:p>
    <w:p w:rsidR="00F52B8F" w:rsidRPr="00F52B8F" w:rsidRDefault="00F52B8F" w:rsidP="00F52B8F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 w:rsidRPr="00F52B8F">
        <w:rPr>
          <w:rFonts w:ascii="Times New Roman" w:hAnsi="Times New Roman" w:cs="Times New Roman"/>
          <w:sz w:val="28"/>
          <w:szCs w:val="28"/>
        </w:rPr>
        <w:t>- Информирование учителей Павловского района об изменениях в документах и материалах по ОГЭ  в 2020-2021 учебном  году.</w:t>
      </w:r>
    </w:p>
    <w:p w:rsidR="00F52B8F" w:rsidRPr="00F52B8F" w:rsidRDefault="00F52B8F" w:rsidP="00F52B8F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 w:rsidRPr="00F52B8F">
        <w:rPr>
          <w:rFonts w:ascii="Times New Roman" w:hAnsi="Times New Roman" w:cs="Times New Roman"/>
          <w:sz w:val="28"/>
          <w:szCs w:val="28"/>
        </w:rPr>
        <w:t>- Оказание помощи в изучении, обобщении и распространении передового опыта педагогов района, показывающие высокие результаты ОГЭ  по истории.</w:t>
      </w:r>
    </w:p>
    <w:p w:rsidR="00F52B8F" w:rsidRPr="00F52B8F" w:rsidRDefault="00F52B8F" w:rsidP="00F52B8F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 w:rsidRPr="00F52B8F">
        <w:rPr>
          <w:rFonts w:ascii="Times New Roman" w:hAnsi="Times New Roman" w:cs="Times New Roman"/>
          <w:sz w:val="28"/>
          <w:szCs w:val="28"/>
        </w:rPr>
        <w:t>- Рекомендации по оформлению уголков по подготовке к ОГЭ   учителям истории, работающим в 9 классах.</w:t>
      </w:r>
    </w:p>
    <w:p w:rsidR="00F52B8F" w:rsidRPr="00F52B8F" w:rsidRDefault="00F52B8F" w:rsidP="00F52B8F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 w:rsidRPr="00F52B8F">
        <w:rPr>
          <w:rFonts w:ascii="Times New Roman" w:hAnsi="Times New Roman" w:cs="Times New Roman"/>
          <w:sz w:val="28"/>
          <w:szCs w:val="28"/>
        </w:rPr>
        <w:t>- Составление рекомендаций учащимся, родителям, по подготовке к ОГЭ и ознакомление с ними.</w:t>
      </w:r>
      <w:r>
        <w:rPr>
          <w:rFonts w:ascii="Times New Roman" w:hAnsi="Times New Roman" w:cs="Times New Roman"/>
          <w:sz w:val="28"/>
          <w:szCs w:val="28"/>
        </w:rPr>
        <w:t xml:space="preserve"> Особое внимание было уделено разъяснениям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Рособрнадзора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F52B8F" w:rsidRPr="00F52B8F" w:rsidRDefault="004C4C69" w:rsidP="00F52B8F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hyperlink r:id="rId5" w:history="1">
        <w:r w:rsidR="00F52B8F" w:rsidRPr="00F52B8F">
          <w:rPr>
            <w:rStyle w:val="a9"/>
            <w:rFonts w:ascii="Times New Roman" w:hAnsi="Times New Roman" w:cs="Times New Roman"/>
            <w:b/>
            <w:bCs/>
            <w:sz w:val="28"/>
            <w:szCs w:val="28"/>
            <w:u w:val="none"/>
          </w:rPr>
          <w:t>"</w:t>
        </w:r>
        <w:proofErr w:type="spellStart"/>
      </w:hyperlink>
      <w:hyperlink r:id="rId6" w:history="1">
        <w:r w:rsidR="00F52B8F" w:rsidRPr="00F52B8F">
          <w:rPr>
            <w:rStyle w:val="a9"/>
            <w:rFonts w:ascii="Times New Roman" w:hAnsi="Times New Roman" w:cs="Times New Roman"/>
            <w:b/>
            <w:bCs/>
            <w:sz w:val="28"/>
            <w:szCs w:val="28"/>
            <w:u w:val="none"/>
          </w:rPr>
          <w:t>Рособрнадзор</w:t>
        </w:r>
        <w:proofErr w:type="spellEnd"/>
      </w:hyperlink>
      <w:hyperlink r:id="rId7" w:history="1">
        <w:r w:rsidR="00F52B8F" w:rsidRPr="00F52B8F">
          <w:rPr>
            <w:rStyle w:val="a9"/>
            <w:rFonts w:ascii="Times New Roman" w:hAnsi="Times New Roman" w:cs="Times New Roman"/>
            <w:b/>
            <w:bCs/>
            <w:sz w:val="28"/>
            <w:szCs w:val="28"/>
            <w:u w:val="none"/>
          </w:rPr>
          <w:t xml:space="preserve"> разъясняет особенности проведения контрольных работ по выбору для выпускников 9 классов"</w:t>
        </w:r>
      </w:hyperlink>
    </w:p>
    <w:p w:rsidR="00F52B8F" w:rsidRPr="00F52B8F" w:rsidRDefault="00F52B8F" w:rsidP="00F52B8F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 w:rsidRPr="00F52B8F">
        <w:rPr>
          <w:rFonts w:ascii="Times New Roman" w:hAnsi="Times New Roman" w:cs="Times New Roman"/>
          <w:sz w:val="28"/>
          <w:szCs w:val="28"/>
        </w:rPr>
        <w:t>Контрольные работы выпускники смогут выбрать из числа учебных предметов, по которым проводится государственная итоговая аттестация (ГИА-9) по выбору: физика, химия, информатика, биология, история, география, иностранные языки (английский, немецкий, французский, испанский), обществознание, литература.</w:t>
      </w:r>
    </w:p>
    <w:p w:rsidR="00F52B8F" w:rsidRPr="00F52B8F" w:rsidRDefault="00F52B8F" w:rsidP="00F52B8F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 w:rsidRPr="00F52B8F">
        <w:rPr>
          <w:rFonts w:ascii="Times New Roman" w:hAnsi="Times New Roman" w:cs="Times New Roman"/>
          <w:sz w:val="28"/>
          <w:szCs w:val="28"/>
        </w:rPr>
        <w:t>Контрольные работы будут проведены до начала основного периода ГИА-9, в период с 17 мая по 21 мая 2021 года.</w:t>
      </w:r>
    </w:p>
    <w:p w:rsidR="00F52B8F" w:rsidRPr="00F52B8F" w:rsidRDefault="00F52B8F" w:rsidP="00F52B8F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 w:rsidRPr="00F52B8F">
        <w:rPr>
          <w:rFonts w:ascii="Times New Roman" w:hAnsi="Times New Roman" w:cs="Times New Roman"/>
          <w:sz w:val="28"/>
          <w:szCs w:val="28"/>
        </w:rPr>
        <w:lastRenderedPageBreak/>
        <w:t>Учебный предмет, по которому будет проведена контрольная работа, выбирает участник ГИА-9, в том числе исходя из дальнейшей образовательной траектории (например, прием в профильный 10-ый класс).</w:t>
      </w:r>
    </w:p>
    <w:p w:rsidR="00F52B8F" w:rsidRPr="00F52B8F" w:rsidRDefault="00F52B8F" w:rsidP="00F52B8F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 w:rsidRPr="00F52B8F">
        <w:rPr>
          <w:rFonts w:ascii="Times New Roman" w:hAnsi="Times New Roman" w:cs="Times New Roman"/>
          <w:sz w:val="28"/>
          <w:szCs w:val="28"/>
        </w:rPr>
        <w:t xml:space="preserve">Варианты контрольной работы по соответствующему учебному предмету </w:t>
      </w:r>
      <w:r w:rsidRPr="00F52B8F">
        <w:rPr>
          <w:rFonts w:ascii="Times New Roman" w:hAnsi="Times New Roman" w:cs="Times New Roman"/>
          <w:b/>
          <w:bCs/>
          <w:sz w:val="28"/>
          <w:szCs w:val="28"/>
        </w:rPr>
        <w:t>будут составляться по спецификации контрольных измерительных материалов (КИМ) ОГЭ 2021 года.</w:t>
      </w:r>
    </w:p>
    <w:p w:rsidR="00F52B8F" w:rsidRPr="00F52B8F" w:rsidRDefault="00F52B8F" w:rsidP="00F52B8F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 w:rsidRPr="00F52B8F">
        <w:rPr>
          <w:rFonts w:ascii="Times New Roman" w:hAnsi="Times New Roman" w:cs="Times New Roman"/>
          <w:sz w:val="28"/>
          <w:szCs w:val="28"/>
        </w:rPr>
        <w:t>Региональные органы управления образованием вправе самостоятельно ограничить число выполняемых заданий и/или изменить время выполнения контрольной работы.</w:t>
      </w:r>
    </w:p>
    <w:p w:rsidR="00F52B8F" w:rsidRDefault="00F52B8F" w:rsidP="00F52B8F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 w:rsidRPr="00F52B8F">
        <w:rPr>
          <w:rFonts w:ascii="Times New Roman" w:hAnsi="Times New Roman" w:cs="Times New Roman"/>
          <w:sz w:val="28"/>
          <w:szCs w:val="28"/>
        </w:rPr>
        <w:t xml:space="preserve">Органы исполнительной власти субъектов РФ устанавливают минимальные первичные баллы, соответствующие отметкам по пятибалльной шкале, за выполнение контрольной работы на основе рекомендаций </w:t>
      </w:r>
      <w:proofErr w:type="spellStart"/>
      <w:r w:rsidRPr="00F52B8F">
        <w:rPr>
          <w:rFonts w:ascii="Times New Roman" w:hAnsi="Times New Roman" w:cs="Times New Roman"/>
          <w:sz w:val="28"/>
          <w:szCs w:val="28"/>
        </w:rPr>
        <w:t>Рособрнадзора</w:t>
      </w:r>
      <w:proofErr w:type="spellEnd"/>
    </w:p>
    <w:p w:rsidR="00F52B8F" w:rsidRDefault="00F52B8F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сравнении с прошлым учебным годом была изменена шкала перевода баллов в оценку. </w:t>
      </w:r>
    </w:p>
    <w:p w:rsidR="00F52B8F" w:rsidRPr="00F52B8F" w:rsidRDefault="00F52B8F" w:rsidP="00F52B8F">
      <w:pPr>
        <w:pStyle w:val="a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заседании РМО был рассмотрен м</w:t>
      </w:r>
      <w:r w:rsidRPr="00F52B8F">
        <w:rPr>
          <w:rFonts w:ascii="Times New Roman" w:hAnsi="Times New Roman" w:cs="Times New Roman"/>
          <w:sz w:val="28"/>
          <w:szCs w:val="28"/>
        </w:rPr>
        <w:t>етодический анализ результатов ОО Краснодарского края выполнения ОГЭ по «Истории» в 9 классах (</w:t>
      </w:r>
      <w:hyperlink r:id="rId8" w:history="1">
        <w:r w:rsidRPr="00F52B8F">
          <w:rPr>
            <w:rStyle w:val="a9"/>
            <w:rFonts w:ascii="Times New Roman" w:hAnsi="Times New Roman" w:cs="Times New Roman"/>
            <w:sz w:val="28"/>
            <w:szCs w:val="28"/>
          </w:rPr>
          <w:t>www.idppo.kubannet.ru</w:t>
        </w:r>
      </w:hyperlink>
      <w:r w:rsidRPr="00F52B8F">
        <w:rPr>
          <w:rFonts w:ascii="Times New Roman" w:hAnsi="Times New Roman" w:cs="Times New Roman"/>
          <w:sz w:val="28"/>
          <w:szCs w:val="28"/>
        </w:rPr>
        <w:t>).</w:t>
      </w:r>
      <w:r>
        <w:rPr>
          <w:rFonts w:ascii="Times New Roman" w:hAnsi="Times New Roman" w:cs="Times New Roman"/>
          <w:sz w:val="28"/>
          <w:szCs w:val="28"/>
        </w:rPr>
        <w:t xml:space="preserve"> А также подробно изучены:</w:t>
      </w:r>
    </w:p>
    <w:p w:rsidR="00F52B8F" w:rsidRPr="00F52B8F" w:rsidRDefault="00F52B8F" w:rsidP="00F52B8F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 w:rsidRPr="00F52B8F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hyperlink r:id="rId9" w:history="1">
        <w:r w:rsidRPr="00F52B8F">
          <w:rPr>
            <w:rStyle w:val="a9"/>
            <w:rFonts w:ascii="Times New Roman" w:hAnsi="Times New Roman" w:cs="Times New Roman"/>
            <w:b/>
            <w:bCs/>
            <w:sz w:val="28"/>
            <w:szCs w:val="28"/>
          </w:rPr>
          <w:t>Нормативно-правовые документы</w:t>
        </w:r>
      </w:hyperlink>
      <w:r w:rsidRPr="00F52B8F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hyperlink r:id="rId10" w:history="1">
        <w:r w:rsidRPr="00F52B8F">
          <w:rPr>
            <w:rStyle w:val="a9"/>
            <w:rFonts w:ascii="Times New Roman" w:hAnsi="Times New Roman" w:cs="Times New Roman"/>
            <w:b/>
            <w:bCs/>
            <w:sz w:val="28"/>
            <w:szCs w:val="28"/>
          </w:rPr>
          <w:t>Демоверсии</w:t>
        </w:r>
      </w:hyperlink>
      <w:hyperlink r:id="rId11" w:history="1">
        <w:r w:rsidRPr="00F52B8F">
          <w:rPr>
            <w:rStyle w:val="a9"/>
            <w:rFonts w:ascii="Times New Roman" w:hAnsi="Times New Roman" w:cs="Times New Roman"/>
            <w:b/>
            <w:bCs/>
            <w:sz w:val="28"/>
            <w:szCs w:val="28"/>
          </w:rPr>
          <w:t xml:space="preserve">, спецификации, </w:t>
        </w:r>
      </w:hyperlink>
      <w:hyperlink r:id="rId12" w:history="1">
        <w:r w:rsidRPr="00F52B8F">
          <w:rPr>
            <w:rStyle w:val="a9"/>
            <w:rFonts w:ascii="Times New Roman" w:hAnsi="Times New Roman" w:cs="Times New Roman"/>
            <w:b/>
            <w:bCs/>
            <w:sz w:val="28"/>
            <w:szCs w:val="28"/>
          </w:rPr>
          <w:t>кодификаторы</w:t>
        </w:r>
      </w:hyperlink>
      <w:r w:rsidRPr="00F52B8F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hyperlink r:id="rId13" w:history="1">
        <w:r w:rsidRPr="00F52B8F">
          <w:rPr>
            <w:rStyle w:val="a9"/>
            <w:rFonts w:ascii="Times New Roman" w:hAnsi="Times New Roman" w:cs="Times New Roman"/>
            <w:b/>
            <w:bCs/>
            <w:sz w:val="28"/>
            <w:szCs w:val="28"/>
          </w:rPr>
          <w:t xml:space="preserve">Для </w:t>
        </w:r>
      </w:hyperlink>
      <w:hyperlink r:id="rId14" w:history="1">
        <w:r w:rsidRPr="00F52B8F">
          <w:rPr>
            <w:rStyle w:val="a9"/>
            <w:rFonts w:ascii="Times New Roman" w:hAnsi="Times New Roman" w:cs="Times New Roman"/>
            <w:b/>
            <w:bCs/>
            <w:sz w:val="28"/>
            <w:szCs w:val="28"/>
          </w:rPr>
          <w:t xml:space="preserve">предметных комиссий субъектов </w:t>
        </w:r>
      </w:hyperlink>
      <w:hyperlink r:id="rId15" w:history="1">
        <w:r w:rsidRPr="00F52B8F">
          <w:rPr>
            <w:rStyle w:val="a9"/>
            <w:rFonts w:ascii="Times New Roman" w:hAnsi="Times New Roman" w:cs="Times New Roman"/>
            <w:b/>
            <w:bCs/>
            <w:sz w:val="28"/>
            <w:szCs w:val="28"/>
          </w:rPr>
          <w:t>РФ</w:t>
        </w:r>
      </w:hyperlink>
      <w:r w:rsidRPr="00F52B8F">
        <w:rPr>
          <w:rFonts w:ascii="Times New Roman" w:hAnsi="Times New Roman" w:cs="Times New Roman"/>
          <w:b/>
          <w:bCs/>
          <w:sz w:val="28"/>
          <w:szCs w:val="28"/>
        </w:rPr>
        <w:t xml:space="preserve">   </w:t>
      </w:r>
      <w:hyperlink r:id="rId16" w:history="1">
        <w:r w:rsidRPr="00F52B8F">
          <w:rPr>
            <w:rStyle w:val="a9"/>
            <w:rFonts w:ascii="Times New Roman" w:hAnsi="Times New Roman" w:cs="Times New Roman"/>
            <w:b/>
            <w:bCs/>
            <w:sz w:val="28"/>
            <w:szCs w:val="28"/>
          </w:rPr>
          <w:t xml:space="preserve">Открытый </w:t>
        </w:r>
      </w:hyperlink>
      <w:hyperlink r:id="rId17" w:history="1">
        <w:r w:rsidRPr="00F52B8F">
          <w:rPr>
            <w:rStyle w:val="a9"/>
            <w:rFonts w:ascii="Times New Roman" w:hAnsi="Times New Roman" w:cs="Times New Roman"/>
            <w:b/>
            <w:bCs/>
            <w:sz w:val="28"/>
            <w:szCs w:val="28"/>
          </w:rPr>
          <w:t>банк заданий ОГЭ</w:t>
        </w:r>
      </w:hyperlink>
    </w:p>
    <w:p w:rsidR="00F52B8F" w:rsidRPr="00F52B8F" w:rsidRDefault="00F52B8F" w:rsidP="00F52B8F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 w:rsidRPr="00F52B8F">
        <w:rPr>
          <w:rFonts w:ascii="Times New Roman" w:hAnsi="Times New Roman" w:cs="Times New Roman"/>
          <w:sz w:val="28"/>
          <w:szCs w:val="28"/>
        </w:rPr>
        <w:t> </w:t>
      </w:r>
      <w:hyperlink r:id="rId18" w:history="1">
        <w:r w:rsidRPr="00F52B8F">
          <w:rPr>
            <w:rStyle w:val="a9"/>
            <w:rFonts w:ascii="Times New Roman" w:hAnsi="Times New Roman" w:cs="Times New Roman"/>
            <w:sz w:val="28"/>
            <w:szCs w:val="28"/>
          </w:rPr>
          <w:t>https://fipi.ru/oge/demoversii-specifikacii-kodifikatory#!/tab/173801626-7</w:t>
        </w:r>
      </w:hyperlink>
      <w:r w:rsidRPr="00F52B8F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F52B8F" w:rsidRDefault="00F52B8F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Разработаны рекомендации по оформлению уголков по подготовке к контрольной работе по истории.</w:t>
      </w:r>
    </w:p>
    <w:p w:rsidR="00B472F6" w:rsidRPr="00F52B8F" w:rsidRDefault="00F52B8F" w:rsidP="00F52B8F">
      <w:pPr>
        <w:pStyle w:val="a8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52B8F">
        <w:rPr>
          <w:rFonts w:ascii="Times New Roman" w:hAnsi="Times New Roman" w:cs="Times New Roman"/>
          <w:sz w:val="28"/>
          <w:szCs w:val="28"/>
        </w:rPr>
        <w:t>Информация должна быть оформлена четко, крупно, ярко</w:t>
      </w:r>
    </w:p>
    <w:p w:rsidR="00B472F6" w:rsidRPr="00F52B8F" w:rsidRDefault="00F52B8F" w:rsidP="00F52B8F">
      <w:pPr>
        <w:pStyle w:val="a8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52B8F">
        <w:rPr>
          <w:rFonts w:ascii="Times New Roman" w:hAnsi="Times New Roman" w:cs="Times New Roman"/>
          <w:sz w:val="28"/>
          <w:szCs w:val="28"/>
        </w:rPr>
        <w:t>Название предмета в заголовке обязательно, «Готовимся к ОГЭ по истории»</w:t>
      </w:r>
    </w:p>
    <w:p w:rsidR="00B472F6" w:rsidRPr="00F52B8F" w:rsidRDefault="00F52B8F" w:rsidP="00F52B8F">
      <w:pPr>
        <w:pStyle w:val="a8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52B8F">
        <w:rPr>
          <w:rFonts w:ascii="Times New Roman" w:hAnsi="Times New Roman" w:cs="Times New Roman"/>
          <w:sz w:val="28"/>
          <w:szCs w:val="28"/>
        </w:rPr>
        <w:t xml:space="preserve">Структура </w:t>
      </w:r>
      <w:proofErr w:type="spellStart"/>
      <w:r w:rsidRPr="00F52B8F">
        <w:rPr>
          <w:rFonts w:ascii="Times New Roman" w:hAnsi="Times New Roman" w:cs="Times New Roman"/>
          <w:sz w:val="28"/>
          <w:szCs w:val="28"/>
        </w:rPr>
        <w:t>КИМа</w:t>
      </w:r>
      <w:proofErr w:type="spellEnd"/>
      <w:r w:rsidRPr="00F52B8F">
        <w:rPr>
          <w:rFonts w:ascii="Times New Roman" w:hAnsi="Times New Roman" w:cs="Times New Roman"/>
          <w:sz w:val="28"/>
          <w:szCs w:val="28"/>
        </w:rPr>
        <w:t xml:space="preserve"> по предмету (наличие частей заданий, количество заданий разных частей и др.)</w:t>
      </w:r>
    </w:p>
    <w:p w:rsidR="00B472F6" w:rsidRPr="00F52B8F" w:rsidRDefault="00F52B8F" w:rsidP="00F52B8F">
      <w:pPr>
        <w:pStyle w:val="a8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52B8F">
        <w:rPr>
          <w:rFonts w:ascii="Times New Roman" w:hAnsi="Times New Roman" w:cs="Times New Roman"/>
          <w:sz w:val="28"/>
          <w:szCs w:val="28"/>
        </w:rPr>
        <w:t xml:space="preserve">Изменения в </w:t>
      </w:r>
      <w:proofErr w:type="spellStart"/>
      <w:r w:rsidRPr="00F52B8F">
        <w:rPr>
          <w:rFonts w:ascii="Times New Roman" w:hAnsi="Times New Roman" w:cs="Times New Roman"/>
          <w:sz w:val="28"/>
          <w:szCs w:val="28"/>
        </w:rPr>
        <w:t>КИМах</w:t>
      </w:r>
      <w:proofErr w:type="spellEnd"/>
      <w:r w:rsidRPr="00F52B8F">
        <w:rPr>
          <w:rFonts w:ascii="Times New Roman" w:hAnsi="Times New Roman" w:cs="Times New Roman"/>
          <w:sz w:val="28"/>
          <w:szCs w:val="28"/>
        </w:rPr>
        <w:t xml:space="preserve"> 2021 года по предмету</w:t>
      </w:r>
    </w:p>
    <w:p w:rsidR="00B472F6" w:rsidRPr="00F52B8F" w:rsidRDefault="00F52B8F" w:rsidP="00F52B8F">
      <w:pPr>
        <w:pStyle w:val="a8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52B8F">
        <w:rPr>
          <w:rFonts w:ascii="Times New Roman" w:hAnsi="Times New Roman" w:cs="Times New Roman"/>
          <w:sz w:val="28"/>
          <w:szCs w:val="28"/>
        </w:rPr>
        <w:t>Какими материалами на экзамене по конкретному предмету разрешено пользоваться и какими нельзя (карандаш, ручка с синей пастой и др.)</w:t>
      </w:r>
    </w:p>
    <w:p w:rsidR="00B472F6" w:rsidRPr="00F52B8F" w:rsidRDefault="00F52B8F" w:rsidP="00F52B8F">
      <w:pPr>
        <w:pStyle w:val="a8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52B8F">
        <w:rPr>
          <w:rFonts w:ascii="Times New Roman" w:hAnsi="Times New Roman" w:cs="Times New Roman"/>
          <w:sz w:val="28"/>
          <w:szCs w:val="28"/>
        </w:rPr>
        <w:t>Утвержденное расписание консультаций по предмету</w:t>
      </w:r>
    </w:p>
    <w:p w:rsidR="00B472F6" w:rsidRPr="00F52B8F" w:rsidRDefault="00F52B8F" w:rsidP="00F52B8F">
      <w:pPr>
        <w:pStyle w:val="a8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52B8F">
        <w:rPr>
          <w:rFonts w:ascii="Times New Roman" w:hAnsi="Times New Roman" w:cs="Times New Roman"/>
          <w:sz w:val="28"/>
          <w:szCs w:val="28"/>
        </w:rPr>
        <w:t>Информационная картинка (по возможности в цвете) о запрете использования на ЕГЭ мобильного телефона и шпаргалок</w:t>
      </w:r>
    </w:p>
    <w:p w:rsidR="00F52B8F" w:rsidRPr="00F52B8F" w:rsidRDefault="00F52B8F" w:rsidP="00F52B8F">
      <w:pPr>
        <w:pStyle w:val="a8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52B8F">
        <w:rPr>
          <w:rFonts w:ascii="Times New Roman" w:hAnsi="Times New Roman" w:cs="Times New Roman"/>
          <w:sz w:val="28"/>
          <w:szCs w:val="28"/>
        </w:rPr>
        <w:t>Наличие методического уголка обязательно!</w:t>
      </w:r>
    </w:p>
    <w:p w:rsidR="00CE530C" w:rsidRDefault="0005533F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F52B8F">
        <w:rPr>
          <w:rFonts w:ascii="Times New Roman" w:hAnsi="Times New Roman" w:cs="Times New Roman"/>
          <w:sz w:val="28"/>
          <w:szCs w:val="28"/>
        </w:rPr>
        <w:t>Предложены формы для ведения диагностики знаний выпускников.</w:t>
      </w:r>
    </w:p>
    <w:tbl>
      <w:tblPr>
        <w:tblW w:w="10920" w:type="dxa"/>
        <w:tblCellMar>
          <w:left w:w="0" w:type="dxa"/>
          <w:right w:w="0" w:type="dxa"/>
        </w:tblCellMar>
        <w:tblLook w:val="04A0"/>
      </w:tblPr>
      <w:tblGrid>
        <w:gridCol w:w="1190"/>
        <w:gridCol w:w="3014"/>
        <w:gridCol w:w="1004"/>
        <w:gridCol w:w="380"/>
        <w:gridCol w:w="380"/>
        <w:gridCol w:w="380"/>
        <w:gridCol w:w="381"/>
        <w:gridCol w:w="381"/>
        <w:gridCol w:w="381"/>
        <w:gridCol w:w="381"/>
        <w:gridCol w:w="381"/>
        <w:gridCol w:w="381"/>
        <w:gridCol w:w="381"/>
        <w:gridCol w:w="381"/>
        <w:gridCol w:w="381"/>
        <w:gridCol w:w="381"/>
        <w:gridCol w:w="381"/>
        <w:gridCol w:w="381"/>
      </w:tblGrid>
      <w:tr w:rsidR="001A7F8F" w:rsidRPr="001A7F8F" w:rsidTr="001A7F8F">
        <w:tc>
          <w:tcPr>
            <w:tcW w:w="42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A7F8F" w:rsidRPr="001A7F8F" w:rsidRDefault="001A7F8F" w:rsidP="001A7F8F">
            <w:pPr>
              <w:pStyle w:val="a8"/>
              <w:jc w:val="both"/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</w:pPr>
            <w:r w:rsidRPr="001A7F8F">
              <w:rPr>
                <w:rFonts w:ascii="Times New Roman" w:hAnsi="Times New Roman" w:cs="Times New Roman"/>
                <w:b/>
                <w:bCs/>
                <w:color w:val="000000"/>
                <w:spacing w:val="-5"/>
                <w:sz w:val="28"/>
                <w:szCs w:val="28"/>
              </w:rPr>
              <w:t>№ задания</w:t>
            </w:r>
          </w:p>
        </w:tc>
        <w:tc>
          <w:tcPr>
            <w:tcW w:w="354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A7F8F" w:rsidRPr="001A7F8F" w:rsidRDefault="001A7F8F" w:rsidP="001A7F8F">
            <w:pPr>
              <w:pStyle w:val="a8"/>
              <w:jc w:val="both"/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</w:pPr>
            <w:r w:rsidRPr="001A7F8F">
              <w:rPr>
                <w:rFonts w:ascii="Times New Roman" w:hAnsi="Times New Roman" w:cs="Times New Roman"/>
                <w:b/>
                <w:bCs/>
                <w:color w:val="000000"/>
                <w:spacing w:val="-5"/>
                <w:sz w:val="28"/>
                <w:szCs w:val="28"/>
              </w:rPr>
              <w:t> </w:t>
            </w:r>
          </w:p>
        </w:tc>
        <w:tc>
          <w:tcPr>
            <w:tcW w:w="58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A7F8F" w:rsidRPr="001A7F8F" w:rsidRDefault="001A7F8F" w:rsidP="001A7F8F">
            <w:pPr>
              <w:pStyle w:val="a8"/>
              <w:jc w:val="both"/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</w:pPr>
            <w:r w:rsidRPr="001A7F8F">
              <w:rPr>
                <w:rFonts w:ascii="Times New Roman" w:hAnsi="Times New Roman" w:cs="Times New Roman"/>
                <w:b/>
                <w:bCs/>
                <w:color w:val="000000"/>
                <w:spacing w:val="-5"/>
                <w:sz w:val="28"/>
                <w:szCs w:val="28"/>
              </w:rPr>
              <w:t>баллы</w:t>
            </w:r>
          </w:p>
        </w:tc>
        <w:tc>
          <w:tcPr>
            <w:tcW w:w="42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A7F8F" w:rsidRPr="001A7F8F" w:rsidRDefault="001A7F8F" w:rsidP="001A7F8F">
            <w:pPr>
              <w:pStyle w:val="a8"/>
              <w:jc w:val="both"/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</w:pPr>
            <w:r w:rsidRPr="001A7F8F">
              <w:rPr>
                <w:rFonts w:ascii="Times New Roman" w:hAnsi="Times New Roman" w:cs="Times New Roman"/>
                <w:b/>
                <w:bCs/>
                <w:color w:val="000000"/>
                <w:spacing w:val="-5"/>
                <w:sz w:val="28"/>
                <w:szCs w:val="28"/>
              </w:rPr>
              <w:t> </w:t>
            </w:r>
          </w:p>
        </w:tc>
        <w:tc>
          <w:tcPr>
            <w:tcW w:w="42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A7F8F" w:rsidRPr="001A7F8F" w:rsidRDefault="001A7F8F" w:rsidP="001A7F8F">
            <w:pPr>
              <w:pStyle w:val="a8"/>
              <w:jc w:val="both"/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</w:pPr>
            <w:r w:rsidRPr="001A7F8F">
              <w:rPr>
                <w:rFonts w:ascii="Times New Roman" w:hAnsi="Times New Roman" w:cs="Times New Roman"/>
                <w:b/>
                <w:bCs/>
                <w:color w:val="000000"/>
                <w:spacing w:val="-5"/>
                <w:sz w:val="28"/>
                <w:szCs w:val="28"/>
              </w:rPr>
              <w:t> </w:t>
            </w:r>
          </w:p>
        </w:tc>
        <w:tc>
          <w:tcPr>
            <w:tcW w:w="42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A7F8F" w:rsidRPr="001A7F8F" w:rsidRDefault="001A7F8F" w:rsidP="001A7F8F">
            <w:pPr>
              <w:pStyle w:val="a8"/>
              <w:jc w:val="both"/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</w:pPr>
            <w:r w:rsidRPr="001A7F8F">
              <w:rPr>
                <w:rFonts w:ascii="Times New Roman" w:hAnsi="Times New Roman" w:cs="Times New Roman"/>
                <w:b/>
                <w:bCs/>
                <w:color w:val="000000"/>
                <w:spacing w:val="-5"/>
                <w:sz w:val="28"/>
                <w:szCs w:val="28"/>
              </w:rPr>
              <w:t> </w:t>
            </w:r>
          </w:p>
        </w:tc>
        <w:tc>
          <w:tcPr>
            <w:tcW w:w="42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A7F8F" w:rsidRPr="001A7F8F" w:rsidRDefault="001A7F8F" w:rsidP="001A7F8F">
            <w:pPr>
              <w:pStyle w:val="a8"/>
              <w:jc w:val="both"/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</w:pPr>
            <w:r w:rsidRPr="001A7F8F">
              <w:rPr>
                <w:rFonts w:ascii="Times New Roman" w:hAnsi="Times New Roman" w:cs="Times New Roman"/>
                <w:b/>
                <w:bCs/>
                <w:color w:val="000000"/>
                <w:spacing w:val="-5"/>
                <w:sz w:val="28"/>
                <w:szCs w:val="28"/>
              </w:rPr>
              <w:t> </w:t>
            </w:r>
          </w:p>
        </w:tc>
        <w:tc>
          <w:tcPr>
            <w:tcW w:w="42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A7F8F" w:rsidRPr="001A7F8F" w:rsidRDefault="001A7F8F" w:rsidP="001A7F8F">
            <w:pPr>
              <w:pStyle w:val="a8"/>
              <w:jc w:val="both"/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</w:pPr>
            <w:r w:rsidRPr="001A7F8F">
              <w:rPr>
                <w:rFonts w:ascii="Times New Roman" w:hAnsi="Times New Roman" w:cs="Times New Roman"/>
                <w:b/>
                <w:bCs/>
                <w:color w:val="000000"/>
                <w:spacing w:val="-5"/>
                <w:sz w:val="28"/>
                <w:szCs w:val="28"/>
              </w:rPr>
              <w:t> </w:t>
            </w:r>
          </w:p>
        </w:tc>
        <w:tc>
          <w:tcPr>
            <w:tcW w:w="42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A7F8F" w:rsidRPr="001A7F8F" w:rsidRDefault="001A7F8F" w:rsidP="001A7F8F">
            <w:pPr>
              <w:pStyle w:val="a8"/>
              <w:jc w:val="both"/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</w:pPr>
            <w:r w:rsidRPr="001A7F8F">
              <w:rPr>
                <w:rFonts w:ascii="Times New Roman" w:hAnsi="Times New Roman" w:cs="Times New Roman"/>
                <w:b/>
                <w:bCs/>
                <w:color w:val="000000"/>
                <w:spacing w:val="-5"/>
                <w:sz w:val="28"/>
                <w:szCs w:val="28"/>
              </w:rPr>
              <w:t> </w:t>
            </w:r>
          </w:p>
        </w:tc>
        <w:tc>
          <w:tcPr>
            <w:tcW w:w="42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A7F8F" w:rsidRPr="001A7F8F" w:rsidRDefault="001A7F8F" w:rsidP="001A7F8F">
            <w:pPr>
              <w:pStyle w:val="a8"/>
              <w:jc w:val="both"/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</w:pPr>
            <w:r w:rsidRPr="001A7F8F">
              <w:rPr>
                <w:rFonts w:ascii="Times New Roman" w:hAnsi="Times New Roman" w:cs="Times New Roman"/>
                <w:b/>
                <w:bCs/>
                <w:color w:val="000000"/>
                <w:spacing w:val="-5"/>
                <w:sz w:val="28"/>
                <w:szCs w:val="28"/>
              </w:rPr>
              <w:t> </w:t>
            </w:r>
          </w:p>
        </w:tc>
        <w:tc>
          <w:tcPr>
            <w:tcW w:w="42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A7F8F" w:rsidRPr="001A7F8F" w:rsidRDefault="001A7F8F" w:rsidP="001A7F8F">
            <w:pPr>
              <w:pStyle w:val="a8"/>
              <w:jc w:val="both"/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</w:pPr>
            <w:r w:rsidRPr="001A7F8F">
              <w:rPr>
                <w:rFonts w:ascii="Times New Roman" w:hAnsi="Times New Roman" w:cs="Times New Roman"/>
                <w:b/>
                <w:bCs/>
                <w:color w:val="000000"/>
                <w:spacing w:val="-5"/>
                <w:sz w:val="28"/>
                <w:szCs w:val="28"/>
              </w:rPr>
              <w:t> </w:t>
            </w:r>
          </w:p>
        </w:tc>
        <w:tc>
          <w:tcPr>
            <w:tcW w:w="42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A7F8F" w:rsidRPr="001A7F8F" w:rsidRDefault="001A7F8F" w:rsidP="001A7F8F">
            <w:pPr>
              <w:pStyle w:val="a8"/>
              <w:jc w:val="both"/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</w:pPr>
            <w:r w:rsidRPr="001A7F8F">
              <w:rPr>
                <w:rFonts w:ascii="Times New Roman" w:hAnsi="Times New Roman" w:cs="Times New Roman"/>
                <w:b/>
                <w:bCs/>
                <w:color w:val="000000"/>
                <w:spacing w:val="-5"/>
                <w:sz w:val="28"/>
                <w:szCs w:val="28"/>
              </w:rPr>
              <w:t> </w:t>
            </w:r>
          </w:p>
        </w:tc>
        <w:tc>
          <w:tcPr>
            <w:tcW w:w="42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A7F8F" w:rsidRPr="001A7F8F" w:rsidRDefault="001A7F8F" w:rsidP="001A7F8F">
            <w:pPr>
              <w:pStyle w:val="a8"/>
              <w:jc w:val="both"/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</w:pPr>
            <w:r w:rsidRPr="001A7F8F">
              <w:rPr>
                <w:rFonts w:ascii="Times New Roman" w:hAnsi="Times New Roman" w:cs="Times New Roman"/>
                <w:b/>
                <w:bCs/>
                <w:color w:val="000000"/>
                <w:spacing w:val="-5"/>
                <w:sz w:val="28"/>
                <w:szCs w:val="28"/>
              </w:rPr>
              <w:t> </w:t>
            </w:r>
          </w:p>
        </w:tc>
        <w:tc>
          <w:tcPr>
            <w:tcW w:w="42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A7F8F" w:rsidRPr="001A7F8F" w:rsidRDefault="001A7F8F" w:rsidP="001A7F8F">
            <w:pPr>
              <w:pStyle w:val="a8"/>
              <w:jc w:val="both"/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</w:pPr>
            <w:r w:rsidRPr="001A7F8F">
              <w:rPr>
                <w:rFonts w:ascii="Times New Roman" w:hAnsi="Times New Roman" w:cs="Times New Roman"/>
                <w:b/>
                <w:bCs/>
                <w:color w:val="000000"/>
                <w:spacing w:val="-5"/>
                <w:sz w:val="28"/>
                <w:szCs w:val="28"/>
              </w:rPr>
              <w:t> </w:t>
            </w:r>
          </w:p>
        </w:tc>
        <w:tc>
          <w:tcPr>
            <w:tcW w:w="42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A7F8F" w:rsidRPr="001A7F8F" w:rsidRDefault="001A7F8F" w:rsidP="001A7F8F">
            <w:pPr>
              <w:pStyle w:val="a8"/>
              <w:jc w:val="both"/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</w:pPr>
            <w:r w:rsidRPr="001A7F8F">
              <w:rPr>
                <w:rFonts w:ascii="Times New Roman" w:hAnsi="Times New Roman" w:cs="Times New Roman"/>
                <w:b/>
                <w:bCs/>
                <w:color w:val="000000"/>
                <w:spacing w:val="-5"/>
                <w:sz w:val="28"/>
                <w:szCs w:val="28"/>
              </w:rPr>
              <w:t> </w:t>
            </w:r>
          </w:p>
        </w:tc>
        <w:tc>
          <w:tcPr>
            <w:tcW w:w="42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A7F8F" w:rsidRPr="001A7F8F" w:rsidRDefault="001A7F8F" w:rsidP="001A7F8F">
            <w:pPr>
              <w:pStyle w:val="a8"/>
              <w:jc w:val="both"/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</w:pPr>
            <w:r w:rsidRPr="001A7F8F">
              <w:rPr>
                <w:rFonts w:ascii="Times New Roman" w:hAnsi="Times New Roman" w:cs="Times New Roman"/>
                <w:b/>
                <w:bCs/>
                <w:color w:val="000000"/>
                <w:spacing w:val="-5"/>
                <w:sz w:val="28"/>
                <w:szCs w:val="28"/>
              </w:rPr>
              <w:t> </w:t>
            </w:r>
          </w:p>
        </w:tc>
        <w:tc>
          <w:tcPr>
            <w:tcW w:w="42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A7F8F" w:rsidRPr="001A7F8F" w:rsidRDefault="001A7F8F" w:rsidP="001A7F8F">
            <w:pPr>
              <w:pStyle w:val="a8"/>
              <w:jc w:val="both"/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</w:pPr>
            <w:r w:rsidRPr="001A7F8F">
              <w:rPr>
                <w:rFonts w:ascii="Times New Roman" w:hAnsi="Times New Roman" w:cs="Times New Roman"/>
                <w:b/>
                <w:bCs/>
                <w:color w:val="000000"/>
                <w:spacing w:val="-5"/>
                <w:sz w:val="28"/>
                <w:szCs w:val="28"/>
              </w:rPr>
              <w:t> </w:t>
            </w:r>
          </w:p>
        </w:tc>
        <w:tc>
          <w:tcPr>
            <w:tcW w:w="42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A7F8F" w:rsidRPr="001A7F8F" w:rsidRDefault="001A7F8F" w:rsidP="001A7F8F">
            <w:pPr>
              <w:pStyle w:val="a8"/>
              <w:jc w:val="both"/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</w:pPr>
            <w:r w:rsidRPr="001A7F8F">
              <w:rPr>
                <w:rFonts w:ascii="Times New Roman" w:hAnsi="Times New Roman" w:cs="Times New Roman"/>
                <w:b/>
                <w:bCs/>
                <w:color w:val="000000"/>
                <w:spacing w:val="-5"/>
                <w:sz w:val="28"/>
                <w:szCs w:val="28"/>
              </w:rPr>
              <w:t> </w:t>
            </w:r>
          </w:p>
        </w:tc>
      </w:tr>
      <w:tr w:rsidR="001A7F8F" w:rsidRPr="001A7F8F" w:rsidTr="001A7F8F">
        <w:tc>
          <w:tcPr>
            <w:tcW w:w="42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A7F8F" w:rsidRPr="001A7F8F" w:rsidRDefault="001A7F8F" w:rsidP="001A7F8F">
            <w:pPr>
              <w:pStyle w:val="a8"/>
              <w:jc w:val="both"/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</w:pPr>
            <w:r w:rsidRPr="001A7F8F">
              <w:rPr>
                <w:rFonts w:ascii="Times New Roman" w:hAnsi="Times New Roman" w:cs="Times New Roman"/>
                <w:b/>
                <w:bCs/>
                <w:color w:val="000000"/>
                <w:spacing w:val="-5"/>
                <w:sz w:val="28"/>
                <w:szCs w:val="28"/>
              </w:rPr>
              <w:t> </w:t>
            </w:r>
          </w:p>
        </w:tc>
        <w:tc>
          <w:tcPr>
            <w:tcW w:w="354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A7F8F" w:rsidRPr="001A7F8F" w:rsidRDefault="001A7F8F" w:rsidP="001A7F8F">
            <w:pPr>
              <w:pStyle w:val="a8"/>
              <w:jc w:val="both"/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</w:pPr>
            <w:r w:rsidRPr="001A7F8F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  <w:t>Часть 1</w:t>
            </w:r>
          </w:p>
        </w:tc>
        <w:tc>
          <w:tcPr>
            <w:tcW w:w="58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A7F8F" w:rsidRPr="001A7F8F" w:rsidRDefault="001A7F8F" w:rsidP="001A7F8F">
            <w:pPr>
              <w:pStyle w:val="a8"/>
              <w:jc w:val="both"/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</w:pPr>
            <w:r w:rsidRPr="001A7F8F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  <w:t> </w:t>
            </w:r>
          </w:p>
        </w:tc>
        <w:tc>
          <w:tcPr>
            <w:tcW w:w="42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A7F8F" w:rsidRPr="001A7F8F" w:rsidRDefault="001A7F8F" w:rsidP="001A7F8F">
            <w:pPr>
              <w:pStyle w:val="a8"/>
              <w:jc w:val="both"/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</w:pPr>
            <w:r w:rsidRPr="001A7F8F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  <w:t> </w:t>
            </w:r>
          </w:p>
        </w:tc>
        <w:tc>
          <w:tcPr>
            <w:tcW w:w="42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A7F8F" w:rsidRPr="001A7F8F" w:rsidRDefault="001A7F8F" w:rsidP="001A7F8F">
            <w:pPr>
              <w:pStyle w:val="a8"/>
              <w:jc w:val="both"/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</w:pPr>
            <w:r w:rsidRPr="001A7F8F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  <w:t> </w:t>
            </w:r>
          </w:p>
        </w:tc>
        <w:tc>
          <w:tcPr>
            <w:tcW w:w="42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A7F8F" w:rsidRPr="001A7F8F" w:rsidRDefault="001A7F8F" w:rsidP="001A7F8F">
            <w:pPr>
              <w:pStyle w:val="a8"/>
              <w:jc w:val="both"/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</w:pPr>
            <w:r w:rsidRPr="001A7F8F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  <w:t> </w:t>
            </w:r>
          </w:p>
        </w:tc>
        <w:tc>
          <w:tcPr>
            <w:tcW w:w="42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A7F8F" w:rsidRPr="001A7F8F" w:rsidRDefault="001A7F8F" w:rsidP="001A7F8F">
            <w:pPr>
              <w:pStyle w:val="a8"/>
              <w:jc w:val="both"/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</w:pPr>
            <w:r w:rsidRPr="001A7F8F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  <w:t> </w:t>
            </w:r>
          </w:p>
        </w:tc>
        <w:tc>
          <w:tcPr>
            <w:tcW w:w="42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A7F8F" w:rsidRPr="001A7F8F" w:rsidRDefault="001A7F8F" w:rsidP="001A7F8F">
            <w:pPr>
              <w:pStyle w:val="a8"/>
              <w:jc w:val="both"/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</w:pPr>
            <w:r w:rsidRPr="001A7F8F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  <w:t> </w:t>
            </w:r>
          </w:p>
        </w:tc>
        <w:tc>
          <w:tcPr>
            <w:tcW w:w="42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A7F8F" w:rsidRPr="001A7F8F" w:rsidRDefault="001A7F8F" w:rsidP="001A7F8F">
            <w:pPr>
              <w:pStyle w:val="a8"/>
              <w:jc w:val="both"/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</w:pPr>
            <w:r w:rsidRPr="001A7F8F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  <w:t> </w:t>
            </w:r>
          </w:p>
        </w:tc>
        <w:tc>
          <w:tcPr>
            <w:tcW w:w="42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A7F8F" w:rsidRPr="001A7F8F" w:rsidRDefault="001A7F8F" w:rsidP="001A7F8F">
            <w:pPr>
              <w:pStyle w:val="a8"/>
              <w:jc w:val="both"/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</w:pPr>
            <w:r w:rsidRPr="001A7F8F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  <w:t> </w:t>
            </w:r>
          </w:p>
        </w:tc>
        <w:tc>
          <w:tcPr>
            <w:tcW w:w="42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A7F8F" w:rsidRPr="001A7F8F" w:rsidRDefault="001A7F8F" w:rsidP="001A7F8F">
            <w:pPr>
              <w:pStyle w:val="a8"/>
              <w:jc w:val="both"/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</w:pPr>
            <w:r w:rsidRPr="001A7F8F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  <w:t> </w:t>
            </w:r>
          </w:p>
        </w:tc>
        <w:tc>
          <w:tcPr>
            <w:tcW w:w="42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A7F8F" w:rsidRPr="001A7F8F" w:rsidRDefault="001A7F8F" w:rsidP="001A7F8F">
            <w:pPr>
              <w:pStyle w:val="a8"/>
              <w:jc w:val="both"/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</w:pPr>
            <w:r w:rsidRPr="001A7F8F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  <w:t> </w:t>
            </w:r>
          </w:p>
        </w:tc>
        <w:tc>
          <w:tcPr>
            <w:tcW w:w="42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A7F8F" w:rsidRPr="001A7F8F" w:rsidRDefault="001A7F8F" w:rsidP="001A7F8F">
            <w:pPr>
              <w:pStyle w:val="a8"/>
              <w:jc w:val="both"/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</w:pPr>
            <w:r w:rsidRPr="001A7F8F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  <w:t> </w:t>
            </w:r>
          </w:p>
        </w:tc>
        <w:tc>
          <w:tcPr>
            <w:tcW w:w="42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A7F8F" w:rsidRPr="001A7F8F" w:rsidRDefault="001A7F8F" w:rsidP="001A7F8F">
            <w:pPr>
              <w:pStyle w:val="a8"/>
              <w:jc w:val="both"/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</w:pPr>
            <w:r w:rsidRPr="001A7F8F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  <w:t> </w:t>
            </w:r>
          </w:p>
        </w:tc>
        <w:tc>
          <w:tcPr>
            <w:tcW w:w="42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A7F8F" w:rsidRPr="001A7F8F" w:rsidRDefault="001A7F8F" w:rsidP="001A7F8F">
            <w:pPr>
              <w:pStyle w:val="a8"/>
              <w:jc w:val="both"/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</w:pPr>
            <w:r w:rsidRPr="001A7F8F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  <w:t> </w:t>
            </w:r>
          </w:p>
        </w:tc>
        <w:tc>
          <w:tcPr>
            <w:tcW w:w="42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A7F8F" w:rsidRPr="001A7F8F" w:rsidRDefault="001A7F8F" w:rsidP="001A7F8F">
            <w:pPr>
              <w:pStyle w:val="a8"/>
              <w:jc w:val="both"/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</w:pPr>
            <w:r w:rsidRPr="001A7F8F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  <w:t> </w:t>
            </w:r>
          </w:p>
        </w:tc>
        <w:tc>
          <w:tcPr>
            <w:tcW w:w="42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A7F8F" w:rsidRPr="001A7F8F" w:rsidRDefault="001A7F8F" w:rsidP="001A7F8F">
            <w:pPr>
              <w:pStyle w:val="a8"/>
              <w:jc w:val="both"/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</w:pPr>
            <w:r w:rsidRPr="001A7F8F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  <w:t> </w:t>
            </w:r>
          </w:p>
        </w:tc>
        <w:tc>
          <w:tcPr>
            <w:tcW w:w="42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A7F8F" w:rsidRPr="001A7F8F" w:rsidRDefault="001A7F8F" w:rsidP="001A7F8F">
            <w:pPr>
              <w:pStyle w:val="a8"/>
              <w:jc w:val="both"/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</w:pPr>
            <w:r w:rsidRPr="001A7F8F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  <w:t> </w:t>
            </w:r>
          </w:p>
        </w:tc>
      </w:tr>
      <w:tr w:rsidR="001A7F8F" w:rsidRPr="001A7F8F" w:rsidTr="001A7F8F">
        <w:tc>
          <w:tcPr>
            <w:tcW w:w="4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A7F8F" w:rsidRPr="001A7F8F" w:rsidRDefault="001A7F8F" w:rsidP="001A7F8F">
            <w:pPr>
              <w:pStyle w:val="a8"/>
              <w:jc w:val="both"/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</w:pPr>
            <w:r w:rsidRPr="001A7F8F">
              <w:rPr>
                <w:rFonts w:ascii="Times New Roman" w:hAnsi="Times New Roman" w:cs="Times New Roman"/>
                <w:b/>
                <w:bCs/>
                <w:color w:val="000000"/>
                <w:spacing w:val="-5"/>
                <w:sz w:val="28"/>
                <w:szCs w:val="28"/>
              </w:rPr>
              <w:t>1</w:t>
            </w:r>
          </w:p>
        </w:tc>
        <w:tc>
          <w:tcPr>
            <w:tcW w:w="35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A7F8F" w:rsidRPr="001A7F8F" w:rsidRDefault="001A7F8F" w:rsidP="001A7F8F">
            <w:pPr>
              <w:pStyle w:val="a8"/>
              <w:jc w:val="both"/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</w:pPr>
            <w:r w:rsidRPr="001A7F8F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  <w:t>VIII–XVII вв.  Знание дат</w:t>
            </w:r>
          </w:p>
        </w:tc>
        <w:tc>
          <w:tcPr>
            <w:tcW w:w="5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A7F8F" w:rsidRPr="001A7F8F" w:rsidRDefault="001A7F8F" w:rsidP="001A7F8F">
            <w:pPr>
              <w:pStyle w:val="a8"/>
              <w:jc w:val="both"/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</w:pPr>
            <w:r w:rsidRPr="001A7F8F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  <w:t>1</w:t>
            </w:r>
          </w:p>
        </w:tc>
        <w:tc>
          <w:tcPr>
            <w:tcW w:w="4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A7F8F" w:rsidRPr="001A7F8F" w:rsidRDefault="001A7F8F" w:rsidP="001A7F8F">
            <w:pPr>
              <w:pStyle w:val="a8"/>
              <w:jc w:val="both"/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</w:pPr>
            <w:r w:rsidRPr="001A7F8F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  <w:t> </w:t>
            </w:r>
          </w:p>
        </w:tc>
        <w:tc>
          <w:tcPr>
            <w:tcW w:w="4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A7F8F" w:rsidRPr="001A7F8F" w:rsidRDefault="001A7F8F" w:rsidP="001A7F8F">
            <w:pPr>
              <w:pStyle w:val="a8"/>
              <w:jc w:val="both"/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</w:pPr>
            <w:r w:rsidRPr="001A7F8F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  <w:t> </w:t>
            </w:r>
          </w:p>
        </w:tc>
        <w:tc>
          <w:tcPr>
            <w:tcW w:w="4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A7F8F" w:rsidRPr="001A7F8F" w:rsidRDefault="001A7F8F" w:rsidP="001A7F8F">
            <w:pPr>
              <w:pStyle w:val="a8"/>
              <w:jc w:val="both"/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</w:pPr>
            <w:r w:rsidRPr="001A7F8F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  <w:t> </w:t>
            </w:r>
          </w:p>
        </w:tc>
        <w:tc>
          <w:tcPr>
            <w:tcW w:w="4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A7F8F" w:rsidRPr="001A7F8F" w:rsidRDefault="001A7F8F" w:rsidP="001A7F8F">
            <w:pPr>
              <w:pStyle w:val="a8"/>
              <w:jc w:val="both"/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</w:pPr>
            <w:r w:rsidRPr="001A7F8F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  <w:t> </w:t>
            </w:r>
          </w:p>
        </w:tc>
        <w:tc>
          <w:tcPr>
            <w:tcW w:w="4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A7F8F" w:rsidRPr="001A7F8F" w:rsidRDefault="001A7F8F" w:rsidP="001A7F8F">
            <w:pPr>
              <w:pStyle w:val="a8"/>
              <w:jc w:val="both"/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</w:pPr>
            <w:r w:rsidRPr="001A7F8F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  <w:t> </w:t>
            </w:r>
          </w:p>
        </w:tc>
        <w:tc>
          <w:tcPr>
            <w:tcW w:w="4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A7F8F" w:rsidRPr="001A7F8F" w:rsidRDefault="001A7F8F" w:rsidP="001A7F8F">
            <w:pPr>
              <w:pStyle w:val="a8"/>
              <w:jc w:val="both"/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</w:pPr>
            <w:r w:rsidRPr="001A7F8F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  <w:t> </w:t>
            </w:r>
          </w:p>
        </w:tc>
        <w:tc>
          <w:tcPr>
            <w:tcW w:w="4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A7F8F" w:rsidRPr="001A7F8F" w:rsidRDefault="001A7F8F" w:rsidP="001A7F8F">
            <w:pPr>
              <w:pStyle w:val="a8"/>
              <w:jc w:val="both"/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</w:pPr>
            <w:r w:rsidRPr="001A7F8F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  <w:t> </w:t>
            </w:r>
          </w:p>
        </w:tc>
        <w:tc>
          <w:tcPr>
            <w:tcW w:w="4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A7F8F" w:rsidRPr="001A7F8F" w:rsidRDefault="001A7F8F" w:rsidP="001A7F8F">
            <w:pPr>
              <w:pStyle w:val="a8"/>
              <w:jc w:val="both"/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</w:pPr>
            <w:r w:rsidRPr="001A7F8F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  <w:t> </w:t>
            </w:r>
          </w:p>
        </w:tc>
        <w:tc>
          <w:tcPr>
            <w:tcW w:w="4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A7F8F" w:rsidRPr="001A7F8F" w:rsidRDefault="001A7F8F" w:rsidP="001A7F8F">
            <w:pPr>
              <w:pStyle w:val="a8"/>
              <w:jc w:val="both"/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</w:pPr>
            <w:r w:rsidRPr="001A7F8F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  <w:t> </w:t>
            </w:r>
          </w:p>
        </w:tc>
        <w:tc>
          <w:tcPr>
            <w:tcW w:w="4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A7F8F" w:rsidRPr="001A7F8F" w:rsidRDefault="001A7F8F" w:rsidP="001A7F8F">
            <w:pPr>
              <w:pStyle w:val="a8"/>
              <w:jc w:val="both"/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</w:pPr>
            <w:r w:rsidRPr="001A7F8F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  <w:t> </w:t>
            </w:r>
          </w:p>
        </w:tc>
        <w:tc>
          <w:tcPr>
            <w:tcW w:w="4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A7F8F" w:rsidRPr="001A7F8F" w:rsidRDefault="001A7F8F" w:rsidP="001A7F8F">
            <w:pPr>
              <w:pStyle w:val="a8"/>
              <w:jc w:val="both"/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</w:pPr>
            <w:r w:rsidRPr="001A7F8F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  <w:t> </w:t>
            </w:r>
          </w:p>
        </w:tc>
        <w:tc>
          <w:tcPr>
            <w:tcW w:w="4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A7F8F" w:rsidRPr="001A7F8F" w:rsidRDefault="001A7F8F" w:rsidP="001A7F8F">
            <w:pPr>
              <w:pStyle w:val="a8"/>
              <w:jc w:val="both"/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</w:pPr>
            <w:r w:rsidRPr="001A7F8F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  <w:t> </w:t>
            </w:r>
          </w:p>
        </w:tc>
        <w:tc>
          <w:tcPr>
            <w:tcW w:w="4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A7F8F" w:rsidRPr="001A7F8F" w:rsidRDefault="001A7F8F" w:rsidP="001A7F8F">
            <w:pPr>
              <w:pStyle w:val="a8"/>
              <w:jc w:val="both"/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</w:pPr>
            <w:r w:rsidRPr="001A7F8F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  <w:t> </w:t>
            </w:r>
          </w:p>
        </w:tc>
        <w:tc>
          <w:tcPr>
            <w:tcW w:w="4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A7F8F" w:rsidRPr="001A7F8F" w:rsidRDefault="001A7F8F" w:rsidP="001A7F8F">
            <w:pPr>
              <w:pStyle w:val="a8"/>
              <w:jc w:val="both"/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</w:pPr>
            <w:r w:rsidRPr="001A7F8F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  <w:t> </w:t>
            </w:r>
          </w:p>
        </w:tc>
        <w:tc>
          <w:tcPr>
            <w:tcW w:w="4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A7F8F" w:rsidRPr="001A7F8F" w:rsidRDefault="001A7F8F" w:rsidP="001A7F8F">
            <w:pPr>
              <w:pStyle w:val="a8"/>
              <w:jc w:val="both"/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</w:pPr>
            <w:r w:rsidRPr="001A7F8F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  <w:t> </w:t>
            </w:r>
          </w:p>
        </w:tc>
      </w:tr>
      <w:tr w:rsidR="001A7F8F" w:rsidRPr="001A7F8F" w:rsidTr="001A7F8F">
        <w:tc>
          <w:tcPr>
            <w:tcW w:w="4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A7F8F" w:rsidRPr="001A7F8F" w:rsidRDefault="001A7F8F" w:rsidP="001A7F8F">
            <w:pPr>
              <w:pStyle w:val="a8"/>
              <w:jc w:val="both"/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</w:pPr>
            <w:r w:rsidRPr="001A7F8F">
              <w:rPr>
                <w:rFonts w:ascii="Times New Roman" w:hAnsi="Times New Roman" w:cs="Times New Roman"/>
                <w:b/>
                <w:bCs/>
                <w:color w:val="000000"/>
                <w:spacing w:val="-5"/>
                <w:sz w:val="28"/>
                <w:szCs w:val="28"/>
              </w:rPr>
              <w:t>2</w:t>
            </w:r>
          </w:p>
        </w:tc>
        <w:tc>
          <w:tcPr>
            <w:tcW w:w="35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A7F8F" w:rsidRPr="001A7F8F" w:rsidRDefault="001A7F8F" w:rsidP="001A7F8F">
            <w:pPr>
              <w:pStyle w:val="a8"/>
              <w:jc w:val="both"/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</w:pPr>
            <w:r w:rsidRPr="001A7F8F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  <w:t>VIII–XVII вв. Знание фактов</w:t>
            </w:r>
          </w:p>
        </w:tc>
        <w:tc>
          <w:tcPr>
            <w:tcW w:w="5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A7F8F" w:rsidRPr="001A7F8F" w:rsidRDefault="001A7F8F" w:rsidP="001A7F8F">
            <w:pPr>
              <w:pStyle w:val="a8"/>
              <w:jc w:val="both"/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</w:pPr>
            <w:r w:rsidRPr="001A7F8F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  <w:t>1</w:t>
            </w:r>
          </w:p>
        </w:tc>
        <w:tc>
          <w:tcPr>
            <w:tcW w:w="4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A7F8F" w:rsidRPr="001A7F8F" w:rsidRDefault="001A7F8F" w:rsidP="001A7F8F">
            <w:pPr>
              <w:pStyle w:val="a8"/>
              <w:jc w:val="both"/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</w:pPr>
            <w:r w:rsidRPr="001A7F8F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  <w:t> </w:t>
            </w:r>
          </w:p>
        </w:tc>
        <w:tc>
          <w:tcPr>
            <w:tcW w:w="4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A7F8F" w:rsidRPr="001A7F8F" w:rsidRDefault="001A7F8F" w:rsidP="001A7F8F">
            <w:pPr>
              <w:pStyle w:val="a8"/>
              <w:jc w:val="both"/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</w:pPr>
            <w:r w:rsidRPr="001A7F8F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  <w:t> </w:t>
            </w:r>
          </w:p>
        </w:tc>
        <w:tc>
          <w:tcPr>
            <w:tcW w:w="4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A7F8F" w:rsidRPr="001A7F8F" w:rsidRDefault="001A7F8F" w:rsidP="001A7F8F">
            <w:pPr>
              <w:pStyle w:val="a8"/>
              <w:jc w:val="both"/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</w:pPr>
            <w:r w:rsidRPr="001A7F8F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  <w:t> </w:t>
            </w:r>
          </w:p>
        </w:tc>
        <w:tc>
          <w:tcPr>
            <w:tcW w:w="4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A7F8F" w:rsidRPr="001A7F8F" w:rsidRDefault="001A7F8F" w:rsidP="001A7F8F">
            <w:pPr>
              <w:pStyle w:val="a8"/>
              <w:jc w:val="both"/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</w:pPr>
            <w:r w:rsidRPr="001A7F8F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  <w:t> </w:t>
            </w:r>
          </w:p>
        </w:tc>
        <w:tc>
          <w:tcPr>
            <w:tcW w:w="4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A7F8F" w:rsidRPr="001A7F8F" w:rsidRDefault="001A7F8F" w:rsidP="001A7F8F">
            <w:pPr>
              <w:pStyle w:val="a8"/>
              <w:jc w:val="both"/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</w:pPr>
            <w:r w:rsidRPr="001A7F8F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  <w:t> </w:t>
            </w:r>
          </w:p>
        </w:tc>
        <w:tc>
          <w:tcPr>
            <w:tcW w:w="4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A7F8F" w:rsidRPr="001A7F8F" w:rsidRDefault="001A7F8F" w:rsidP="001A7F8F">
            <w:pPr>
              <w:pStyle w:val="a8"/>
              <w:jc w:val="both"/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</w:pPr>
            <w:r w:rsidRPr="001A7F8F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  <w:t> </w:t>
            </w:r>
          </w:p>
        </w:tc>
        <w:tc>
          <w:tcPr>
            <w:tcW w:w="4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A7F8F" w:rsidRPr="001A7F8F" w:rsidRDefault="001A7F8F" w:rsidP="001A7F8F">
            <w:pPr>
              <w:pStyle w:val="a8"/>
              <w:jc w:val="both"/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</w:pPr>
            <w:r w:rsidRPr="001A7F8F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  <w:t> </w:t>
            </w:r>
          </w:p>
        </w:tc>
        <w:tc>
          <w:tcPr>
            <w:tcW w:w="4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A7F8F" w:rsidRPr="001A7F8F" w:rsidRDefault="001A7F8F" w:rsidP="001A7F8F">
            <w:pPr>
              <w:pStyle w:val="a8"/>
              <w:jc w:val="both"/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</w:pPr>
            <w:r w:rsidRPr="001A7F8F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  <w:t> </w:t>
            </w:r>
          </w:p>
        </w:tc>
        <w:tc>
          <w:tcPr>
            <w:tcW w:w="4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A7F8F" w:rsidRPr="001A7F8F" w:rsidRDefault="001A7F8F" w:rsidP="001A7F8F">
            <w:pPr>
              <w:pStyle w:val="a8"/>
              <w:jc w:val="both"/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</w:pPr>
            <w:r w:rsidRPr="001A7F8F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  <w:t> </w:t>
            </w:r>
          </w:p>
        </w:tc>
        <w:tc>
          <w:tcPr>
            <w:tcW w:w="4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A7F8F" w:rsidRPr="001A7F8F" w:rsidRDefault="001A7F8F" w:rsidP="001A7F8F">
            <w:pPr>
              <w:pStyle w:val="a8"/>
              <w:jc w:val="both"/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</w:pPr>
            <w:r w:rsidRPr="001A7F8F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  <w:t> </w:t>
            </w:r>
          </w:p>
        </w:tc>
        <w:tc>
          <w:tcPr>
            <w:tcW w:w="4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A7F8F" w:rsidRPr="001A7F8F" w:rsidRDefault="001A7F8F" w:rsidP="001A7F8F">
            <w:pPr>
              <w:pStyle w:val="a8"/>
              <w:jc w:val="both"/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</w:pPr>
            <w:r w:rsidRPr="001A7F8F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  <w:t> </w:t>
            </w:r>
          </w:p>
        </w:tc>
        <w:tc>
          <w:tcPr>
            <w:tcW w:w="4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A7F8F" w:rsidRPr="001A7F8F" w:rsidRDefault="001A7F8F" w:rsidP="001A7F8F">
            <w:pPr>
              <w:pStyle w:val="a8"/>
              <w:jc w:val="both"/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</w:pPr>
            <w:r w:rsidRPr="001A7F8F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  <w:t> </w:t>
            </w:r>
          </w:p>
        </w:tc>
        <w:tc>
          <w:tcPr>
            <w:tcW w:w="4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A7F8F" w:rsidRPr="001A7F8F" w:rsidRDefault="001A7F8F" w:rsidP="001A7F8F">
            <w:pPr>
              <w:pStyle w:val="a8"/>
              <w:jc w:val="both"/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</w:pPr>
            <w:r w:rsidRPr="001A7F8F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  <w:t> </w:t>
            </w:r>
          </w:p>
        </w:tc>
        <w:tc>
          <w:tcPr>
            <w:tcW w:w="4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A7F8F" w:rsidRPr="001A7F8F" w:rsidRDefault="001A7F8F" w:rsidP="001A7F8F">
            <w:pPr>
              <w:pStyle w:val="a8"/>
              <w:jc w:val="both"/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</w:pPr>
            <w:r w:rsidRPr="001A7F8F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  <w:t> </w:t>
            </w:r>
          </w:p>
        </w:tc>
        <w:tc>
          <w:tcPr>
            <w:tcW w:w="4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A7F8F" w:rsidRPr="001A7F8F" w:rsidRDefault="001A7F8F" w:rsidP="001A7F8F">
            <w:pPr>
              <w:pStyle w:val="a8"/>
              <w:jc w:val="both"/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</w:pPr>
            <w:r w:rsidRPr="001A7F8F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  <w:t> </w:t>
            </w:r>
          </w:p>
        </w:tc>
      </w:tr>
      <w:tr w:rsidR="001A7F8F" w:rsidRPr="001A7F8F" w:rsidTr="001A7F8F">
        <w:tc>
          <w:tcPr>
            <w:tcW w:w="4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A7F8F" w:rsidRPr="001A7F8F" w:rsidRDefault="001A7F8F" w:rsidP="001A7F8F">
            <w:pPr>
              <w:pStyle w:val="a8"/>
              <w:jc w:val="both"/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</w:pPr>
            <w:r w:rsidRPr="001A7F8F">
              <w:rPr>
                <w:rFonts w:ascii="Times New Roman" w:hAnsi="Times New Roman" w:cs="Times New Roman"/>
                <w:b/>
                <w:bCs/>
                <w:color w:val="000000"/>
                <w:spacing w:val="-5"/>
                <w:sz w:val="28"/>
                <w:szCs w:val="28"/>
              </w:rPr>
              <w:t>3</w:t>
            </w:r>
          </w:p>
        </w:tc>
        <w:tc>
          <w:tcPr>
            <w:tcW w:w="35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A7F8F" w:rsidRPr="001A7F8F" w:rsidRDefault="001A7F8F" w:rsidP="001A7F8F">
            <w:pPr>
              <w:pStyle w:val="a8"/>
              <w:jc w:val="both"/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</w:pPr>
            <w:r w:rsidRPr="001A7F8F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  <w:t>VIII–XVII вв. Знание причин и следствий</w:t>
            </w:r>
          </w:p>
        </w:tc>
        <w:tc>
          <w:tcPr>
            <w:tcW w:w="5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A7F8F" w:rsidRPr="001A7F8F" w:rsidRDefault="001A7F8F" w:rsidP="001A7F8F">
            <w:pPr>
              <w:pStyle w:val="a8"/>
              <w:jc w:val="both"/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</w:pPr>
            <w:r w:rsidRPr="001A7F8F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  <w:t>1</w:t>
            </w:r>
          </w:p>
        </w:tc>
        <w:tc>
          <w:tcPr>
            <w:tcW w:w="4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A7F8F" w:rsidRPr="001A7F8F" w:rsidRDefault="001A7F8F" w:rsidP="001A7F8F">
            <w:pPr>
              <w:pStyle w:val="a8"/>
              <w:jc w:val="both"/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</w:pPr>
            <w:r w:rsidRPr="001A7F8F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  <w:t> </w:t>
            </w:r>
          </w:p>
        </w:tc>
        <w:tc>
          <w:tcPr>
            <w:tcW w:w="4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A7F8F" w:rsidRPr="001A7F8F" w:rsidRDefault="001A7F8F" w:rsidP="001A7F8F">
            <w:pPr>
              <w:pStyle w:val="a8"/>
              <w:jc w:val="both"/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</w:pPr>
            <w:r w:rsidRPr="001A7F8F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  <w:t> </w:t>
            </w:r>
          </w:p>
        </w:tc>
        <w:tc>
          <w:tcPr>
            <w:tcW w:w="4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A7F8F" w:rsidRPr="001A7F8F" w:rsidRDefault="001A7F8F" w:rsidP="001A7F8F">
            <w:pPr>
              <w:pStyle w:val="a8"/>
              <w:jc w:val="both"/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</w:pPr>
            <w:r w:rsidRPr="001A7F8F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  <w:t> </w:t>
            </w:r>
          </w:p>
        </w:tc>
        <w:tc>
          <w:tcPr>
            <w:tcW w:w="4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A7F8F" w:rsidRPr="001A7F8F" w:rsidRDefault="001A7F8F" w:rsidP="001A7F8F">
            <w:pPr>
              <w:pStyle w:val="a8"/>
              <w:jc w:val="both"/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</w:pPr>
            <w:r w:rsidRPr="001A7F8F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  <w:t> </w:t>
            </w:r>
          </w:p>
        </w:tc>
        <w:tc>
          <w:tcPr>
            <w:tcW w:w="4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A7F8F" w:rsidRPr="001A7F8F" w:rsidRDefault="001A7F8F" w:rsidP="001A7F8F">
            <w:pPr>
              <w:pStyle w:val="a8"/>
              <w:jc w:val="both"/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</w:pPr>
            <w:r w:rsidRPr="001A7F8F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  <w:t> </w:t>
            </w:r>
          </w:p>
        </w:tc>
        <w:tc>
          <w:tcPr>
            <w:tcW w:w="4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A7F8F" w:rsidRPr="001A7F8F" w:rsidRDefault="001A7F8F" w:rsidP="001A7F8F">
            <w:pPr>
              <w:pStyle w:val="a8"/>
              <w:jc w:val="both"/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</w:pPr>
            <w:r w:rsidRPr="001A7F8F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  <w:t> </w:t>
            </w:r>
          </w:p>
        </w:tc>
        <w:tc>
          <w:tcPr>
            <w:tcW w:w="4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A7F8F" w:rsidRPr="001A7F8F" w:rsidRDefault="001A7F8F" w:rsidP="001A7F8F">
            <w:pPr>
              <w:pStyle w:val="a8"/>
              <w:jc w:val="both"/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</w:pPr>
            <w:r w:rsidRPr="001A7F8F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  <w:t> </w:t>
            </w:r>
          </w:p>
        </w:tc>
        <w:tc>
          <w:tcPr>
            <w:tcW w:w="4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A7F8F" w:rsidRPr="001A7F8F" w:rsidRDefault="001A7F8F" w:rsidP="001A7F8F">
            <w:pPr>
              <w:pStyle w:val="a8"/>
              <w:jc w:val="both"/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</w:pPr>
            <w:r w:rsidRPr="001A7F8F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  <w:t> </w:t>
            </w:r>
          </w:p>
        </w:tc>
        <w:tc>
          <w:tcPr>
            <w:tcW w:w="4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A7F8F" w:rsidRPr="001A7F8F" w:rsidRDefault="001A7F8F" w:rsidP="001A7F8F">
            <w:pPr>
              <w:pStyle w:val="a8"/>
              <w:jc w:val="both"/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</w:pPr>
            <w:r w:rsidRPr="001A7F8F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  <w:t> </w:t>
            </w:r>
          </w:p>
        </w:tc>
        <w:tc>
          <w:tcPr>
            <w:tcW w:w="4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A7F8F" w:rsidRPr="001A7F8F" w:rsidRDefault="001A7F8F" w:rsidP="001A7F8F">
            <w:pPr>
              <w:pStyle w:val="a8"/>
              <w:jc w:val="both"/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</w:pPr>
            <w:r w:rsidRPr="001A7F8F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  <w:t> </w:t>
            </w:r>
          </w:p>
        </w:tc>
        <w:tc>
          <w:tcPr>
            <w:tcW w:w="4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A7F8F" w:rsidRPr="001A7F8F" w:rsidRDefault="001A7F8F" w:rsidP="001A7F8F">
            <w:pPr>
              <w:pStyle w:val="a8"/>
              <w:jc w:val="both"/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</w:pPr>
            <w:r w:rsidRPr="001A7F8F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  <w:t> </w:t>
            </w:r>
          </w:p>
        </w:tc>
        <w:tc>
          <w:tcPr>
            <w:tcW w:w="4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A7F8F" w:rsidRPr="001A7F8F" w:rsidRDefault="001A7F8F" w:rsidP="001A7F8F">
            <w:pPr>
              <w:pStyle w:val="a8"/>
              <w:jc w:val="both"/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</w:pPr>
            <w:r w:rsidRPr="001A7F8F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  <w:t> </w:t>
            </w:r>
          </w:p>
        </w:tc>
        <w:tc>
          <w:tcPr>
            <w:tcW w:w="4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A7F8F" w:rsidRPr="001A7F8F" w:rsidRDefault="001A7F8F" w:rsidP="001A7F8F">
            <w:pPr>
              <w:pStyle w:val="a8"/>
              <w:jc w:val="both"/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</w:pPr>
            <w:r w:rsidRPr="001A7F8F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  <w:t> </w:t>
            </w:r>
          </w:p>
        </w:tc>
        <w:tc>
          <w:tcPr>
            <w:tcW w:w="4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A7F8F" w:rsidRPr="001A7F8F" w:rsidRDefault="001A7F8F" w:rsidP="001A7F8F">
            <w:pPr>
              <w:pStyle w:val="a8"/>
              <w:jc w:val="both"/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</w:pPr>
            <w:r w:rsidRPr="001A7F8F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  <w:t> </w:t>
            </w:r>
          </w:p>
        </w:tc>
        <w:tc>
          <w:tcPr>
            <w:tcW w:w="4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A7F8F" w:rsidRPr="001A7F8F" w:rsidRDefault="001A7F8F" w:rsidP="001A7F8F">
            <w:pPr>
              <w:pStyle w:val="a8"/>
              <w:jc w:val="both"/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</w:pPr>
            <w:r w:rsidRPr="001A7F8F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  <w:t> </w:t>
            </w:r>
          </w:p>
        </w:tc>
      </w:tr>
      <w:tr w:rsidR="001A7F8F" w:rsidRPr="001A7F8F" w:rsidTr="001A7F8F">
        <w:tc>
          <w:tcPr>
            <w:tcW w:w="4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A7F8F" w:rsidRPr="001A7F8F" w:rsidRDefault="001A7F8F" w:rsidP="001A7F8F">
            <w:pPr>
              <w:pStyle w:val="a8"/>
              <w:jc w:val="both"/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</w:pPr>
            <w:r w:rsidRPr="001A7F8F">
              <w:rPr>
                <w:rFonts w:ascii="Times New Roman" w:hAnsi="Times New Roman" w:cs="Times New Roman"/>
                <w:b/>
                <w:bCs/>
                <w:color w:val="000000"/>
                <w:spacing w:val="-5"/>
                <w:sz w:val="28"/>
                <w:szCs w:val="28"/>
              </w:rPr>
              <w:t>4</w:t>
            </w:r>
          </w:p>
        </w:tc>
        <w:tc>
          <w:tcPr>
            <w:tcW w:w="35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A7F8F" w:rsidRPr="001A7F8F" w:rsidRDefault="001A7F8F" w:rsidP="001A7F8F">
            <w:pPr>
              <w:pStyle w:val="a8"/>
              <w:jc w:val="both"/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</w:pPr>
            <w:r w:rsidRPr="001A7F8F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  <w:t xml:space="preserve">VIII–XVII вв. Поиск </w:t>
            </w:r>
            <w:r w:rsidRPr="001A7F8F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  <w:lastRenderedPageBreak/>
              <w:t>информации в источнике</w:t>
            </w:r>
          </w:p>
        </w:tc>
        <w:tc>
          <w:tcPr>
            <w:tcW w:w="5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A7F8F" w:rsidRPr="001A7F8F" w:rsidRDefault="001A7F8F" w:rsidP="001A7F8F">
            <w:pPr>
              <w:pStyle w:val="a8"/>
              <w:jc w:val="both"/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</w:pPr>
            <w:r w:rsidRPr="001A7F8F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  <w:lastRenderedPageBreak/>
              <w:t>1</w:t>
            </w:r>
          </w:p>
        </w:tc>
        <w:tc>
          <w:tcPr>
            <w:tcW w:w="4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A7F8F" w:rsidRPr="001A7F8F" w:rsidRDefault="001A7F8F" w:rsidP="001A7F8F">
            <w:pPr>
              <w:pStyle w:val="a8"/>
              <w:jc w:val="both"/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</w:pPr>
            <w:r w:rsidRPr="001A7F8F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  <w:t> </w:t>
            </w:r>
          </w:p>
        </w:tc>
        <w:tc>
          <w:tcPr>
            <w:tcW w:w="4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A7F8F" w:rsidRPr="001A7F8F" w:rsidRDefault="001A7F8F" w:rsidP="001A7F8F">
            <w:pPr>
              <w:pStyle w:val="a8"/>
              <w:jc w:val="both"/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</w:pPr>
            <w:r w:rsidRPr="001A7F8F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  <w:t> </w:t>
            </w:r>
          </w:p>
        </w:tc>
        <w:tc>
          <w:tcPr>
            <w:tcW w:w="4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A7F8F" w:rsidRPr="001A7F8F" w:rsidRDefault="001A7F8F" w:rsidP="001A7F8F">
            <w:pPr>
              <w:pStyle w:val="a8"/>
              <w:jc w:val="both"/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</w:pPr>
            <w:r w:rsidRPr="001A7F8F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  <w:t> </w:t>
            </w:r>
          </w:p>
        </w:tc>
        <w:tc>
          <w:tcPr>
            <w:tcW w:w="4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A7F8F" w:rsidRPr="001A7F8F" w:rsidRDefault="001A7F8F" w:rsidP="001A7F8F">
            <w:pPr>
              <w:pStyle w:val="a8"/>
              <w:jc w:val="both"/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</w:pPr>
            <w:r w:rsidRPr="001A7F8F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  <w:t> </w:t>
            </w:r>
          </w:p>
        </w:tc>
        <w:tc>
          <w:tcPr>
            <w:tcW w:w="4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A7F8F" w:rsidRPr="001A7F8F" w:rsidRDefault="001A7F8F" w:rsidP="001A7F8F">
            <w:pPr>
              <w:pStyle w:val="a8"/>
              <w:jc w:val="both"/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</w:pPr>
            <w:r w:rsidRPr="001A7F8F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  <w:t> </w:t>
            </w:r>
          </w:p>
        </w:tc>
        <w:tc>
          <w:tcPr>
            <w:tcW w:w="4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A7F8F" w:rsidRPr="001A7F8F" w:rsidRDefault="001A7F8F" w:rsidP="001A7F8F">
            <w:pPr>
              <w:pStyle w:val="a8"/>
              <w:jc w:val="both"/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</w:pPr>
            <w:r w:rsidRPr="001A7F8F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  <w:t> </w:t>
            </w:r>
          </w:p>
        </w:tc>
        <w:tc>
          <w:tcPr>
            <w:tcW w:w="4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A7F8F" w:rsidRPr="001A7F8F" w:rsidRDefault="001A7F8F" w:rsidP="001A7F8F">
            <w:pPr>
              <w:pStyle w:val="a8"/>
              <w:jc w:val="both"/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</w:pPr>
            <w:r w:rsidRPr="001A7F8F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  <w:t> </w:t>
            </w:r>
          </w:p>
        </w:tc>
        <w:tc>
          <w:tcPr>
            <w:tcW w:w="4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A7F8F" w:rsidRPr="001A7F8F" w:rsidRDefault="001A7F8F" w:rsidP="001A7F8F">
            <w:pPr>
              <w:pStyle w:val="a8"/>
              <w:jc w:val="both"/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</w:pPr>
            <w:r w:rsidRPr="001A7F8F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  <w:t> </w:t>
            </w:r>
          </w:p>
        </w:tc>
        <w:tc>
          <w:tcPr>
            <w:tcW w:w="4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A7F8F" w:rsidRPr="001A7F8F" w:rsidRDefault="001A7F8F" w:rsidP="001A7F8F">
            <w:pPr>
              <w:pStyle w:val="a8"/>
              <w:jc w:val="both"/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</w:pPr>
            <w:r w:rsidRPr="001A7F8F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  <w:t> </w:t>
            </w:r>
          </w:p>
        </w:tc>
        <w:tc>
          <w:tcPr>
            <w:tcW w:w="4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A7F8F" w:rsidRPr="001A7F8F" w:rsidRDefault="001A7F8F" w:rsidP="001A7F8F">
            <w:pPr>
              <w:pStyle w:val="a8"/>
              <w:jc w:val="both"/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</w:pPr>
            <w:r w:rsidRPr="001A7F8F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  <w:t> </w:t>
            </w:r>
          </w:p>
        </w:tc>
        <w:tc>
          <w:tcPr>
            <w:tcW w:w="4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A7F8F" w:rsidRPr="001A7F8F" w:rsidRDefault="001A7F8F" w:rsidP="001A7F8F">
            <w:pPr>
              <w:pStyle w:val="a8"/>
              <w:jc w:val="both"/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</w:pPr>
            <w:r w:rsidRPr="001A7F8F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  <w:t> </w:t>
            </w:r>
          </w:p>
        </w:tc>
        <w:tc>
          <w:tcPr>
            <w:tcW w:w="4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A7F8F" w:rsidRPr="001A7F8F" w:rsidRDefault="001A7F8F" w:rsidP="001A7F8F">
            <w:pPr>
              <w:pStyle w:val="a8"/>
              <w:jc w:val="both"/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</w:pPr>
            <w:r w:rsidRPr="001A7F8F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  <w:t> </w:t>
            </w:r>
          </w:p>
        </w:tc>
        <w:tc>
          <w:tcPr>
            <w:tcW w:w="4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A7F8F" w:rsidRPr="001A7F8F" w:rsidRDefault="001A7F8F" w:rsidP="001A7F8F">
            <w:pPr>
              <w:pStyle w:val="a8"/>
              <w:jc w:val="both"/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</w:pPr>
            <w:r w:rsidRPr="001A7F8F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  <w:t> </w:t>
            </w:r>
          </w:p>
        </w:tc>
        <w:tc>
          <w:tcPr>
            <w:tcW w:w="4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A7F8F" w:rsidRPr="001A7F8F" w:rsidRDefault="001A7F8F" w:rsidP="001A7F8F">
            <w:pPr>
              <w:pStyle w:val="a8"/>
              <w:jc w:val="both"/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</w:pPr>
            <w:r w:rsidRPr="001A7F8F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  <w:t> </w:t>
            </w:r>
          </w:p>
        </w:tc>
        <w:tc>
          <w:tcPr>
            <w:tcW w:w="4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A7F8F" w:rsidRPr="001A7F8F" w:rsidRDefault="001A7F8F" w:rsidP="001A7F8F">
            <w:pPr>
              <w:pStyle w:val="a8"/>
              <w:jc w:val="both"/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</w:pPr>
            <w:r w:rsidRPr="001A7F8F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  <w:t> </w:t>
            </w:r>
          </w:p>
        </w:tc>
      </w:tr>
      <w:tr w:rsidR="001A7F8F" w:rsidRPr="001A7F8F" w:rsidTr="001A7F8F">
        <w:tc>
          <w:tcPr>
            <w:tcW w:w="4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A7F8F" w:rsidRPr="001A7F8F" w:rsidRDefault="001A7F8F" w:rsidP="001A7F8F">
            <w:pPr>
              <w:pStyle w:val="a8"/>
              <w:jc w:val="both"/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</w:pPr>
            <w:r w:rsidRPr="001A7F8F">
              <w:rPr>
                <w:rFonts w:ascii="Times New Roman" w:hAnsi="Times New Roman" w:cs="Times New Roman"/>
                <w:b/>
                <w:bCs/>
                <w:color w:val="000000"/>
                <w:spacing w:val="-5"/>
                <w:sz w:val="28"/>
                <w:szCs w:val="28"/>
              </w:rPr>
              <w:lastRenderedPageBreak/>
              <w:t>5</w:t>
            </w:r>
          </w:p>
        </w:tc>
        <w:tc>
          <w:tcPr>
            <w:tcW w:w="35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A7F8F" w:rsidRPr="001A7F8F" w:rsidRDefault="001A7F8F" w:rsidP="001A7F8F">
            <w:pPr>
              <w:pStyle w:val="a8"/>
              <w:jc w:val="both"/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</w:pPr>
            <w:r w:rsidRPr="001A7F8F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  <w:t>XVIII – начало XX в. Знание дат</w:t>
            </w:r>
          </w:p>
          <w:p w:rsidR="001A7F8F" w:rsidRPr="001A7F8F" w:rsidRDefault="001A7F8F" w:rsidP="001A7F8F">
            <w:pPr>
              <w:pStyle w:val="a8"/>
              <w:jc w:val="both"/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</w:pPr>
            <w:r w:rsidRPr="001A7F8F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  <w:t> </w:t>
            </w:r>
          </w:p>
        </w:tc>
        <w:tc>
          <w:tcPr>
            <w:tcW w:w="5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A7F8F" w:rsidRPr="001A7F8F" w:rsidRDefault="001A7F8F" w:rsidP="001A7F8F">
            <w:pPr>
              <w:pStyle w:val="a8"/>
              <w:jc w:val="both"/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</w:pPr>
            <w:r w:rsidRPr="001A7F8F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  <w:t>1</w:t>
            </w:r>
          </w:p>
        </w:tc>
        <w:tc>
          <w:tcPr>
            <w:tcW w:w="4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A7F8F" w:rsidRPr="001A7F8F" w:rsidRDefault="001A7F8F" w:rsidP="001A7F8F">
            <w:pPr>
              <w:pStyle w:val="a8"/>
              <w:jc w:val="both"/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</w:pPr>
            <w:r w:rsidRPr="001A7F8F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  <w:t> </w:t>
            </w:r>
          </w:p>
        </w:tc>
        <w:tc>
          <w:tcPr>
            <w:tcW w:w="4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A7F8F" w:rsidRPr="001A7F8F" w:rsidRDefault="001A7F8F" w:rsidP="001A7F8F">
            <w:pPr>
              <w:pStyle w:val="a8"/>
              <w:jc w:val="both"/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</w:pPr>
            <w:r w:rsidRPr="001A7F8F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  <w:t> </w:t>
            </w:r>
          </w:p>
        </w:tc>
        <w:tc>
          <w:tcPr>
            <w:tcW w:w="4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A7F8F" w:rsidRPr="001A7F8F" w:rsidRDefault="001A7F8F" w:rsidP="001A7F8F">
            <w:pPr>
              <w:pStyle w:val="a8"/>
              <w:jc w:val="both"/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</w:pPr>
            <w:r w:rsidRPr="001A7F8F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  <w:t> </w:t>
            </w:r>
          </w:p>
        </w:tc>
        <w:tc>
          <w:tcPr>
            <w:tcW w:w="4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A7F8F" w:rsidRPr="001A7F8F" w:rsidRDefault="001A7F8F" w:rsidP="001A7F8F">
            <w:pPr>
              <w:pStyle w:val="a8"/>
              <w:jc w:val="both"/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</w:pPr>
            <w:r w:rsidRPr="001A7F8F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  <w:t> </w:t>
            </w:r>
          </w:p>
        </w:tc>
        <w:tc>
          <w:tcPr>
            <w:tcW w:w="4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A7F8F" w:rsidRPr="001A7F8F" w:rsidRDefault="001A7F8F" w:rsidP="001A7F8F">
            <w:pPr>
              <w:pStyle w:val="a8"/>
              <w:jc w:val="both"/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</w:pPr>
            <w:r w:rsidRPr="001A7F8F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  <w:t> </w:t>
            </w:r>
          </w:p>
        </w:tc>
        <w:tc>
          <w:tcPr>
            <w:tcW w:w="4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A7F8F" w:rsidRPr="001A7F8F" w:rsidRDefault="001A7F8F" w:rsidP="001A7F8F">
            <w:pPr>
              <w:pStyle w:val="a8"/>
              <w:jc w:val="both"/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</w:pPr>
            <w:r w:rsidRPr="001A7F8F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  <w:t> </w:t>
            </w:r>
          </w:p>
        </w:tc>
        <w:tc>
          <w:tcPr>
            <w:tcW w:w="4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A7F8F" w:rsidRPr="001A7F8F" w:rsidRDefault="001A7F8F" w:rsidP="001A7F8F">
            <w:pPr>
              <w:pStyle w:val="a8"/>
              <w:jc w:val="both"/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</w:pPr>
            <w:r w:rsidRPr="001A7F8F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  <w:t> </w:t>
            </w:r>
          </w:p>
        </w:tc>
        <w:tc>
          <w:tcPr>
            <w:tcW w:w="4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A7F8F" w:rsidRPr="001A7F8F" w:rsidRDefault="001A7F8F" w:rsidP="001A7F8F">
            <w:pPr>
              <w:pStyle w:val="a8"/>
              <w:jc w:val="both"/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</w:pPr>
            <w:r w:rsidRPr="001A7F8F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  <w:t> </w:t>
            </w:r>
          </w:p>
        </w:tc>
        <w:tc>
          <w:tcPr>
            <w:tcW w:w="4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A7F8F" w:rsidRPr="001A7F8F" w:rsidRDefault="001A7F8F" w:rsidP="001A7F8F">
            <w:pPr>
              <w:pStyle w:val="a8"/>
              <w:jc w:val="both"/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</w:pPr>
            <w:r w:rsidRPr="001A7F8F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  <w:t> </w:t>
            </w:r>
          </w:p>
        </w:tc>
        <w:tc>
          <w:tcPr>
            <w:tcW w:w="4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A7F8F" w:rsidRPr="001A7F8F" w:rsidRDefault="001A7F8F" w:rsidP="001A7F8F">
            <w:pPr>
              <w:pStyle w:val="a8"/>
              <w:jc w:val="both"/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</w:pPr>
            <w:r w:rsidRPr="001A7F8F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  <w:t> </w:t>
            </w:r>
          </w:p>
        </w:tc>
        <w:tc>
          <w:tcPr>
            <w:tcW w:w="4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A7F8F" w:rsidRPr="001A7F8F" w:rsidRDefault="001A7F8F" w:rsidP="001A7F8F">
            <w:pPr>
              <w:pStyle w:val="a8"/>
              <w:jc w:val="both"/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</w:pPr>
            <w:r w:rsidRPr="001A7F8F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  <w:t> </w:t>
            </w:r>
          </w:p>
        </w:tc>
        <w:tc>
          <w:tcPr>
            <w:tcW w:w="4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A7F8F" w:rsidRPr="001A7F8F" w:rsidRDefault="001A7F8F" w:rsidP="001A7F8F">
            <w:pPr>
              <w:pStyle w:val="a8"/>
              <w:jc w:val="both"/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</w:pPr>
            <w:r w:rsidRPr="001A7F8F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  <w:t> </w:t>
            </w:r>
          </w:p>
        </w:tc>
        <w:tc>
          <w:tcPr>
            <w:tcW w:w="4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A7F8F" w:rsidRPr="001A7F8F" w:rsidRDefault="001A7F8F" w:rsidP="001A7F8F">
            <w:pPr>
              <w:pStyle w:val="a8"/>
              <w:jc w:val="both"/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</w:pPr>
            <w:r w:rsidRPr="001A7F8F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  <w:t> </w:t>
            </w:r>
          </w:p>
        </w:tc>
        <w:tc>
          <w:tcPr>
            <w:tcW w:w="4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A7F8F" w:rsidRPr="001A7F8F" w:rsidRDefault="001A7F8F" w:rsidP="001A7F8F">
            <w:pPr>
              <w:pStyle w:val="a8"/>
              <w:jc w:val="both"/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</w:pPr>
            <w:r w:rsidRPr="001A7F8F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  <w:t> </w:t>
            </w:r>
          </w:p>
        </w:tc>
        <w:tc>
          <w:tcPr>
            <w:tcW w:w="4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A7F8F" w:rsidRPr="001A7F8F" w:rsidRDefault="001A7F8F" w:rsidP="001A7F8F">
            <w:pPr>
              <w:pStyle w:val="a8"/>
              <w:jc w:val="both"/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</w:pPr>
            <w:r w:rsidRPr="001A7F8F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  <w:t> </w:t>
            </w:r>
          </w:p>
        </w:tc>
      </w:tr>
    </w:tbl>
    <w:p w:rsidR="001A7F8F" w:rsidRDefault="001A7F8F">
      <w:pPr>
        <w:pStyle w:val="a8"/>
        <w:jc w:val="both"/>
        <w:rPr>
          <w:rFonts w:ascii="Times New Roman" w:hAnsi="Times New Roman" w:cs="Times New Roman"/>
          <w:color w:val="000000"/>
          <w:spacing w:val="-5"/>
          <w:sz w:val="28"/>
          <w:szCs w:val="28"/>
        </w:rPr>
      </w:pPr>
    </w:p>
    <w:p w:rsidR="00CE530C" w:rsidRDefault="00F52B8F">
      <w:pPr>
        <w:pStyle w:val="Default"/>
      </w:pPr>
      <w:r w:rsidRPr="00F52B8F">
        <w:rPr>
          <w:noProof/>
        </w:rPr>
        <w:drawing>
          <wp:inline distT="0" distB="0" distL="0" distR="0">
            <wp:extent cx="6377940" cy="3585839"/>
            <wp:effectExtent l="0" t="0" r="0" b="0"/>
            <wp:docPr id="102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9785" cy="3620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</wp:inline>
        </w:drawing>
      </w:r>
    </w:p>
    <w:p w:rsidR="001A7F8F" w:rsidRDefault="001A7F8F">
      <w:pPr>
        <w:pStyle w:val="Default"/>
      </w:pPr>
    </w:p>
    <w:p w:rsidR="001A7F8F" w:rsidRPr="001A7F8F" w:rsidRDefault="001A7F8F" w:rsidP="001A7F8F">
      <w:pPr>
        <w:pStyle w:val="Default"/>
        <w:rPr>
          <w:rFonts w:ascii="Times New Roman" w:hAnsi="Times New Roman" w:cs="Times New Roman"/>
          <w:sz w:val="28"/>
          <w:szCs w:val="28"/>
        </w:rPr>
      </w:pPr>
      <w:r w:rsidRPr="001A7F8F">
        <w:rPr>
          <w:rFonts w:ascii="Times New Roman" w:hAnsi="Times New Roman" w:cs="Times New Roman"/>
          <w:b/>
          <w:bCs/>
          <w:sz w:val="28"/>
          <w:szCs w:val="28"/>
          <w:u w:val="single"/>
        </w:rPr>
        <w:t>Направления работы</w:t>
      </w:r>
      <w:r w:rsidRPr="001A7F8F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1A7F8F" w:rsidRPr="001A7F8F" w:rsidRDefault="001A7F8F" w:rsidP="001A7F8F">
      <w:pPr>
        <w:pStyle w:val="Default"/>
        <w:rPr>
          <w:rFonts w:ascii="Times New Roman" w:hAnsi="Times New Roman" w:cs="Times New Roman"/>
          <w:sz w:val="28"/>
          <w:szCs w:val="28"/>
        </w:rPr>
      </w:pPr>
      <w:r w:rsidRPr="001A7F8F">
        <w:rPr>
          <w:rFonts w:ascii="Times New Roman" w:hAnsi="Times New Roman" w:cs="Times New Roman"/>
          <w:b/>
          <w:bCs/>
          <w:sz w:val="28"/>
          <w:szCs w:val="28"/>
        </w:rPr>
        <w:t>Учебно-методическая деятельность.</w:t>
      </w:r>
    </w:p>
    <w:p w:rsidR="00B472F6" w:rsidRPr="001A7F8F" w:rsidRDefault="001A7F8F" w:rsidP="001A7F8F">
      <w:pPr>
        <w:pStyle w:val="Default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1A7F8F">
        <w:rPr>
          <w:rFonts w:ascii="Times New Roman" w:hAnsi="Times New Roman" w:cs="Times New Roman"/>
          <w:sz w:val="28"/>
          <w:szCs w:val="28"/>
        </w:rPr>
        <w:t xml:space="preserve"> Обмен опытом по методам и приемам, разработки уроков с элементами подготовки к ОГЭ </w:t>
      </w:r>
    </w:p>
    <w:p w:rsidR="00B472F6" w:rsidRPr="001A7F8F" w:rsidRDefault="001A7F8F" w:rsidP="001A7F8F">
      <w:pPr>
        <w:pStyle w:val="Default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1A7F8F">
        <w:rPr>
          <w:rFonts w:ascii="Times New Roman" w:hAnsi="Times New Roman" w:cs="Times New Roman"/>
          <w:sz w:val="28"/>
          <w:szCs w:val="28"/>
        </w:rPr>
        <w:t xml:space="preserve"> Практическая работа по решению заданий повышенной сложности</w:t>
      </w:r>
    </w:p>
    <w:p w:rsidR="00B472F6" w:rsidRPr="001A7F8F" w:rsidRDefault="001A7F8F" w:rsidP="001A7F8F">
      <w:pPr>
        <w:pStyle w:val="Default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1A7F8F">
        <w:rPr>
          <w:rFonts w:ascii="Times New Roman" w:hAnsi="Times New Roman" w:cs="Times New Roman"/>
          <w:sz w:val="28"/>
          <w:szCs w:val="28"/>
        </w:rPr>
        <w:t xml:space="preserve">Обобщение опыта работы учителей ОО, выпускники которых показали высокие результаты по ОГЭ в предыдущие года (обмен опытом) </w:t>
      </w:r>
      <w:proofErr w:type="gramStart"/>
      <w:r w:rsidRPr="001A7F8F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1A7F8F">
        <w:rPr>
          <w:rFonts w:ascii="Times New Roman" w:hAnsi="Times New Roman" w:cs="Times New Roman"/>
          <w:sz w:val="28"/>
          <w:szCs w:val="28"/>
        </w:rPr>
        <w:t>например, конспекты и обобщающие таблицы)</w:t>
      </w:r>
    </w:p>
    <w:p w:rsidR="00B472F6" w:rsidRPr="001A7F8F" w:rsidRDefault="001A7F8F" w:rsidP="001A7F8F">
      <w:pPr>
        <w:pStyle w:val="Default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1A7F8F">
        <w:rPr>
          <w:rFonts w:ascii="Times New Roman" w:hAnsi="Times New Roman" w:cs="Times New Roman"/>
          <w:sz w:val="28"/>
          <w:szCs w:val="28"/>
        </w:rPr>
        <w:t xml:space="preserve">Разработка рекомендации учителям по повышению </w:t>
      </w:r>
      <w:proofErr w:type="spellStart"/>
      <w:r w:rsidRPr="001A7F8F">
        <w:rPr>
          <w:rFonts w:ascii="Times New Roman" w:hAnsi="Times New Roman" w:cs="Times New Roman"/>
          <w:sz w:val="28"/>
          <w:szCs w:val="28"/>
        </w:rPr>
        <w:t>эффективости</w:t>
      </w:r>
      <w:proofErr w:type="spellEnd"/>
      <w:r w:rsidRPr="001A7F8F">
        <w:rPr>
          <w:rFonts w:ascii="Times New Roman" w:hAnsi="Times New Roman" w:cs="Times New Roman"/>
          <w:sz w:val="28"/>
          <w:szCs w:val="28"/>
        </w:rPr>
        <w:t xml:space="preserve"> подготовки к ОГЭ</w:t>
      </w:r>
    </w:p>
    <w:p w:rsidR="001A7F8F" w:rsidRPr="001A7F8F" w:rsidRDefault="001A7F8F" w:rsidP="001A7F8F">
      <w:pPr>
        <w:pStyle w:val="Default"/>
        <w:rPr>
          <w:rFonts w:ascii="Times New Roman" w:hAnsi="Times New Roman" w:cs="Times New Roman"/>
          <w:b/>
          <w:bCs/>
          <w:sz w:val="28"/>
          <w:szCs w:val="28"/>
        </w:rPr>
      </w:pPr>
      <w:r w:rsidRPr="001A7F8F">
        <w:rPr>
          <w:rFonts w:ascii="Times New Roman" w:hAnsi="Times New Roman" w:cs="Times New Roman"/>
          <w:sz w:val="28"/>
          <w:szCs w:val="28"/>
        </w:rPr>
        <w:t>В течении учебного года велась р</w:t>
      </w:r>
      <w:r w:rsidRPr="001A7F8F">
        <w:rPr>
          <w:rFonts w:ascii="Times New Roman" w:hAnsi="Times New Roman" w:cs="Times New Roman"/>
          <w:b/>
          <w:bCs/>
          <w:sz w:val="28"/>
          <w:szCs w:val="28"/>
        </w:rPr>
        <w:t>абота консультационных пунктов по плану:</w:t>
      </w:r>
    </w:p>
    <w:p w:rsidR="001A7F8F" w:rsidRPr="001A7F8F" w:rsidRDefault="001A7F8F" w:rsidP="001A7F8F">
      <w:pPr>
        <w:pStyle w:val="Default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9606" w:type="dxa"/>
        <w:tblCellMar>
          <w:left w:w="0" w:type="dxa"/>
          <w:right w:w="0" w:type="dxa"/>
        </w:tblCellMar>
        <w:tblLook w:val="0420"/>
      </w:tblPr>
      <w:tblGrid>
        <w:gridCol w:w="3840"/>
        <w:gridCol w:w="5766"/>
      </w:tblGrid>
      <w:tr w:rsidR="001A7F8F" w:rsidRPr="001A7F8F" w:rsidTr="001A7F8F">
        <w:trPr>
          <w:trHeight w:val="584"/>
        </w:trPr>
        <w:tc>
          <w:tcPr>
            <w:tcW w:w="384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A7F8F" w:rsidRPr="001A7F8F" w:rsidRDefault="001A7F8F" w:rsidP="001A7F8F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1A7F8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Рассматриваемые вопросы</w:t>
            </w:r>
          </w:p>
        </w:tc>
        <w:tc>
          <w:tcPr>
            <w:tcW w:w="5766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A7F8F" w:rsidRPr="001A7F8F" w:rsidRDefault="001A7F8F" w:rsidP="001A7F8F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1A7F8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Ответственные</w:t>
            </w:r>
          </w:p>
        </w:tc>
      </w:tr>
      <w:tr w:rsidR="001A7F8F" w:rsidRPr="001A7F8F" w:rsidTr="001A7F8F">
        <w:trPr>
          <w:trHeight w:val="584"/>
        </w:trPr>
        <w:tc>
          <w:tcPr>
            <w:tcW w:w="384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A7F8F" w:rsidRPr="001A7F8F" w:rsidRDefault="001A7F8F" w:rsidP="001A7F8F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1A7F8F">
              <w:rPr>
                <w:rFonts w:ascii="Times New Roman" w:hAnsi="Times New Roman" w:cs="Times New Roman"/>
                <w:sz w:val="28"/>
                <w:szCs w:val="28"/>
              </w:rPr>
              <w:t xml:space="preserve">ОГЭ. История России с древности до  конца </w:t>
            </w:r>
            <w:r w:rsidRPr="001A7F8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XVI</w:t>
            </w:r>
            <w:r w:rsidRPr="001A7F8F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  <w:tc>
          <w:tcPr>
            <w:tcW w:w="5766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A7F8F" w:rsidRPr="001A7F8F" w:rsidRDefault="001A7F8F" w:rsidP="001A7F8F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A7F8F">
              <w:rPr>
                <w:rFonts w:ascii="Times New Roman" w:hAnsi="Times New Roman" w:cs="Times New Roman"/>
                <w:sz w:val="28"/>
                <w:szCs w:val="28"/>
              </w:rPr>
              <w:t>Дронзикова</w:t>
            </w:r>
            <w:proofErr w:type="spellEnd"/>
            <w:r w:rsidRPr="001A7F8F">
              <w:rPr>
                <w:rFonts w:ascii="Times New Roman" w:hAnsi="Times New Roman" w:cs="Times New Roman"/>
                <w:sz w:val="28"/>
                <w:szCs w:val="28"/>
              </w:rPr>
              <w:t xml:space="preserve"> Е.А., учитель истории и обществознания СОШ №11</w:t>
            </w:r>
          </w:p>
        </w:tc>
      </w:tr>
      <w:tr w:rsidR="001A7F8F" w:rsidRPr="001A7F8F" w:rsidTr="001A7F8F">
        <w:trPr>
          <w:trHeight w:val="584"/>
        </w:trPr>
        <w:tc>
          <w:tcPr>
            <w:tcW w:w="38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A7F8F" w:rsidRPr="001A7F8F" w:rsidRDefault="001A7F8F" w:rsidP="001A7F8F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1A7F8F">
              <w:rPr>
                <w:rFonts w:ascii="Times New Roman" w:hAnsi="Times New Roman" w:cs="Times New Roman"/>
                <w:sz w:val="28"/>
                <w:szCs w:val="28"/>
              </w:rPr>
              <w:t xml:space="preserve">ОГЭ. История России </w:t>
            </w:r>
            <w:r w:rsidRPr="001A7F8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XVII</w:t>
            </w:r>
            <w:r w:rsidRPr="001A7F8F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1A7F8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XVIII</w:t>
            </w:r>
            <w:r w:rsidRPr="001A7F8F">
              <w:rPr>
                <w:rFonts w:ascii="Times New Roman" w:hAnsi="Times New Roman" w:cs="Times New Roman"/>
                <w:sz w:val="28"/>
                <w:szCs w:val="28"/>
              </w:rPr>
              <w:t xml:space="preserve"> века</w:t>
            </w:r>
          </w:p>
        </w:tc>
        <w:tc>
          <w:tcPr>
            <w:tcW w:w="576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A7F8F" w:rsidRPr="001A7F8F" w:rsidRDefault="001A7F8F" w:rsidP="001A7F8F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A7F8F">
              <w:rPr>
                <w:rFonts w:ascii="Times New Roman" w:hAnsi="Times New Roman" w:cs="Times New Roman"/>
                <w:sz w:val="28"/>
                <w:szCs w:val="28"/>
              </w:rPr>
              <w:t>Чернопольская</w:t>
            </w:r>
            <w:proofErr w:type="spellEnd"/>
            <w:r w:rsidRPr="001A7F8F">
              <w:rPr>
                <w:rFonts w:ascii="Times New Roman" w:hAnsi="Times New Roman" w:cs="Times New Roman"/>
                <w:sz w:val="28"/>
                <w:szCs w:val="28"/>
              </w:rPr>
              <w:t xml:space="preserve"> О.В., учитель истории и обществознания СОШ №1</w:t>
            </w:r>
          </w:p>
        </w:tc>
      </w:tr>
      <w:tr w:rsidR="001A7F8F" w:rsidRPr="001A7F8F" w:rsidTr="001A7F8F">
        <w:trPr>
          <w:trHeight w:val="584"/>
        </w:trPr>
        <w:tc>
          <w:tcPr>
            <w:tcW w:w="38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A7F8F" w:rsidRPr="001A7F8F" w:rsidRDefault="001A7F8F" w:rsidP="001A7F8F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1A7F8F">
              <w:rPr>
                <w:rFonts w:ascii="Times New Roman" w:hAnsi="Times New Roman" w:cs="Times New Roman"/>
                <w:sz w:val="28"/>
                <w:szCs w:val="28"/>
              </w:rPr>
              <w:t xml:space="preserve">ОГЭ. Россия в </w:t>
            </w:r>
            <w:r w:rsidRPr="001A7F8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XIX</w:t>
            </w:r>
            <w:r w:rsidRPr="001A7F8F">
              <w:rPr>
                <w:rFonts w:ascii="Times New Roman" w:hAnsi="Times New Roman" w:cs="Times New Roman"/>
                <w:sz w:val="28"/>
                <w:szCs w:val="28"/>
              </w:rPr>
              <w:t xml:space="preserve"> веке</w:t>
            </w:r>
          </w:p>
        </w:tc>
        <w:tc>
          <w:tcPr>
            <w:tcW w:w="576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A7F8F" w:rsidRPr="001A7F8F" w:rsidRDefault="001A7F8F" w:rsidP="001A7F8F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A7F8F">
              <w:rPr>
                <w:rFonts w:ascii="Times New Roman" w:hAnsi="Times New Roman" w:cs="Times New Roman"/>
                <w:sz w:val="28"/>
                <w:szCs w:val="28"/>
              </w:rPr>
              <w:t>Жогло</w:t>
            </w:r>
            <w:proofErr w:type="spellEnd"/>
            <w:r w:rsidRPr="001A7F8F">
              <w:rPr>
                <w:rFonts w:ascii="Times New Roman" w:hAnsi="Times New Roman" w:cs="Times New Roman"/>
                <w:sz w:val="28"/>
                <w:szCs w:val="28"/>
              </w:rPr>
              <w:t xml:space="preserve"> Т.Б., учитель истории и обществознания СОШ №2</w:t>
            </w:r>
          </w:p>
        </w:tc>
      </w:tr>
      <w:tr w:rsidR="001A7F8F" w:rsidRPr="001A7F8F" w:rsidTr="001A7F8F">
        <w:trPr>
          <w:trHeight w:val="584"/>
        </w:trPr>
        <w:tc>
          <w:tcPr>
            <w:tcW w:w="38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A7F8F" w:rsidRPr="001A7F8F" w:rsidRDefault="001A7F8F" w:rsidP="001A7F8F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1A7F8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ОГЭ. Россия в </w:t>
            </w:r>
            <w:r w:rsidRPr="001A7F8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XX</w:t>
            </w:r>
            <w:r w:rsidRPr="001A7F8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1A7F8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XXI</w:t>
            </w:r>
            <w:r w:rsidRPr="001A7F8F">
              <w:rPr>
                <w:rFonts w:ascii="Times New Roman" w:hAnsi="Times New Roman" w:cs="Times New Roman"/>
                <w:sz w:val="28"/>
                <w:szCs w:val="28"/>
              </w:rPr>
              <w:t xml:space="preserve"> веке </w:t>
            </w:r>
          </w:p>
        </w:tc>
        <w:tc>
          <w:tcPr>
            <w:tcW w:w="576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A7F8F" w:rsidRPr="001A7F8F" w:rsidRDefault="001A7F8F" w:rsidP="001A7F8F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A7F8F">
              <w:rPr>
                <w:rFonts w:ascii="Times New Roman" w:hAnsi="Times New Roman" w:cs="Times New Roman"/>
                <w:sz w:val="28"/>
                <w:szCs w:val="28"/>
              </w:rPr>
              <w:t>Славская</w:t>
            </w:r>
            <w:proofErr w:type="spellEnd"/>
            <w:r w:rsidRPr="001A7F8F">
              <w:rPr>
                <w:rFonts w:ascii="Times New Roman" w:hAnsi="Times New Roman" w:cs="Times New Roman"/>
                <w:sz w:val="28"/>
                <w:szCs w:val="28"/>
              </w:rPr>
              <w:t xml:space="preserve"> И.В., учитель истории и обществознания СОШ №3</w:t>
            </w:r>
          </w:p>
        </w:tc>
      </w:tr>
    </w:tbl>
    <w:p w:rsidR="001A7F8F" w:rsidRPr="001A7F8F" w:rsidRDefault="001A7F8F" w:rsidP="001A7F8F">
      <w:pPr>
        <w:pStyle w:val="Default"/>
        <w:rPr>
          <w:rFonts w:ascii="Times New Roman" w:hAnsi="Times New Roman" w:cs="Times New Roman"/>
          <w:sz w:val="28"/>
          <w:szCs w:val="28"/>
        </w:rPr>
      </w:pPr>
    </w:p>
    <w:p w:rsidR="001A7F8F" w:rsidRPr="001A7F8F" w:rsidRDefault="001A7F8F" w:rsidP="001A7F8F">
      <w:pPr>
        <w:pStyle w:val="Default"/>
        <w:rPr>
          <w:rFonts w:ascii="Times New Roman" w:hAnsi="Times New Roman" w:cs="Times New Roman"/>
          <w:b/>
          <w:bCs/>
          <w:sz w:val="28"/>
          <w:szCs w:val="28"/>
        </w:rPr>
      </w:pPr>
      <w:r w:rsidRPr="001A7F8F">
        <w:rPr>
          <w:rFonts w:ascii="Times New Roman" w:hAnsi="Times New Roman" w:cs="Times New Roman"/>
          <w:b/>
          <w:bCs/>
          <w:sz w:val="28"/>
          <w:szCs w:val="28"/>
        </w:rPr>
        <w:t>Учителям, участвующих в подготовке учеников к экзамену (контрольной работе) были разработаны следующие рекомендации:</w:t>
      </w:r>
    </w:p>
    <w:p w:rsidR="001A7F8F" w:rsidRPr="001A7F8F" w:rsidRDefault="001A7F8F" w:rsidP="001A7F8F">
      <w:pPr>
        <w:pStyle w:val="Default"/>
        <w:rPr>
          <w:rFonts w:ascii="Times New Roman" w:hAnsi="Times New Roman" w:cs="Times New Roman"/>
          <w:sz w:val="28"/>
          <w:szCs w:val="28"/>
        </w:rPr>
      </w:pPr>
      <w:r w:rsidRPr="001A7F8F">
        <w:rPr>
          <w:rFonts w:ascii="Times New Roman" w:hAnsi="Times New Roman" w:cs="Times New Roman"/>
          <w:sz w:val="28"/>
          <w:szCs w:val="28"/>
        </w:rPr>
        <w:t>1. Обратить внимание на изменения в структуре ОГЭ и изучить перспектив-</w:t>
      </w:r>
    </w:p>
    <w:p w:rsidR="001A7F8F" w:rsidRPr="001A7F8F" w:rsidRDefault="001A7F8F" w:rsidP="001A7F8F">
      <w:pPr>
        <w:pStyle w:val="Default"/>
        <w:rPr>
          <w:rFonts w:ascii="Times New Roman" w:hAnsi="Times New Roman" w:cs="Times New Roman"/>
          <w:sz w:val="28"/>
          <w:szCs w:val="28"/>
        </w:rPr>
      </w:pPr>
      <w:proofErr w:type="spellStart"/>
      <w:r w:rsidRPr="001A7F8F">
        <w:rPr>
          <w:rFonts w:ascii="Times New Roman" w:hAnsi="Times New Roman" w:cs="Times New Roman"/>
          <w:sz w:val="28"/>
          <w:szCs w:val="28"/>
        </w:rPr>
        <w:t>ную</w:t>
      </w:r>
      <w:proofErr w:type="spellEnd"/>
      <w:r w:rsidRPr="001A7F8F">
        <w:rPr>
          <w:rFonts w:ascii="Times New Roman" w:hAnsi="Times New Roman" w:cs="Times New Roman"/>
          <w:sz w:val="28"/>
          <w:szCs w:val="28"/>
        </w:rPr>
        <w:t xml:space="preserve"> модель ОГЭ; </w:t>
      </w:r>
    </w:p>
    <w:p w:rsidR="001A7F8F" w:rsidRPr="001A7F8F" w:rsidRDefault="001A7F8F" w:rsidP="001A7F8F">
      <w:pPr>
        <w:pStyle w:val="Default"/>
        <w:rPr>
          <w:rFonts w:ascii="Times New Roman" w:hAnsi="Times New Roman" w:cs="Times New Roman"/>
          <w:sz w:val="28"/>
          <w:szCs w:val="28"/>
        </w:rPr>
      </w:pPr>
      <w:r w:rsidRPr="001A7F8F">
        <w:rPr>
          <w:rFonts w:ascii="Times New Roman" w:hAnsi="Times New Roman" w:cs="Times New Roman"/>
          <w:sz w:val="28"/>
          <w:szCs w:val="28"/>
        </w:rPr>
        <w:t>2. Активно использовать в работе материалы, размещенные на сайте ФИПИ;</w:t>
      </w:r>
    </w:p>
    <w:p w:rsidR="001A7F8F" w:rsidRPr="001A7F8F" w:rsidRDefault="001A7F8F" w:rsidP="001A7F8F">
      <w:pPr>
        <w:pStyle w:val="Default"/>
        <w:rPr>
          <w:rFonts w:ascii="Times New Roman" w:hAnsi="Times New Roman" w:cs="Times New Roman"/>
          <w:sz w:val="28"/>
          <w:szCs w:val="28"/>
        </w:rPr>
      </w:pPr>
      <w:r w:rsidRPr="001A7F8F">
        <w:rPr>
          <w:rFonts w:ascii="Times New Roman" w:hAnsi="Times New Roman" w:cs="Times New Roman"/>
          <w:sz w:val="28"/>
          <w:szCs w:val="28"/>
        </w:rPr>
        <w:t>3. Активизировать работу по формированию у обучающихся всех основных</w:t>
      </w:r>
    </w:p>
    <w:p w:rsidR="001A7F8F" w:rsidRPr="001A7F8F" w:rsidRDefault="001A7F8F" w:rsidP="001A7F8F">
      <w:pPr>
        <w:pStyle w:val="Default"/>
        <w:rPr>
          <w:rFonts w:ascii="Times New Roman" w:hAnsi="Times New Roman" w:cs="Times New Roman"/>
          <w:sz w:val="28"/>
          <w:szCs w:val="28"/>
        </w:rPr>
      </w:pPr>
      <w:r w:rsidRPr="001A7F8F">
        <w:rPr>
          <w:rFonts w:ascii="Times New Roman" w:hAnsi="Times New Roman" w:cs="Times New Roman"/>
          <w:sz w:val="28"/>
          <w:szCs w:val="28"/>
        </w:rPr>
        <w:t xml:space="preserve">умений, требуемых стандартом по истории </w:t>
      </w:r>
    </w:p>
    <w:p w:rsidR="001A7F8F" w:rsidRPr="001A7F8F" w:rsidRDefault="001A7F8F" w:rsidP="001A7F8F">
      <w:pPr>
        <w:pStyle w:val="Default"/>
        <w:rPr>
          <w:rFonts w:ascii="Times New Roman" w:hAnsi="Times New Roman" w:cs="Times New Roman"/>
          <w:sz w:val="28"/>
          <w:szCs w:val="28"/>
        </w:rPr>
      </w:pPr>
      <w:r w:rsidRPr="001A7F8F">
        <w:rPr>
          <w:rFonts w:ascii="Times New Roman" w:hAnsi="Times New Roman" w:cs="Times New Roman"/>
          <w:sz w:val="28"/>
          <w:szCs w:val="28"/>
        </w:rPr>
        <w:t>4. Повысить уровень овладения учащимися умениями поиска и анализа исто-</w:t>
      </w:r>
    </w:p>
    <w:p w:rsidR="001A7F8F" w:rsidRPr="001A7F8F" w:rsidRDefault="001A7F8F" w:rsidP="001A7F8F">
      <w:pPr>
        <w:pStyle w:val="Default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1A7F8F">
        <w:rPr>
          <w:rFonts w:ascii="Times New Roman" w:hAnsi="Times New Roman" w:cs="Times New Roman"/>
          <w:sz w:val="28"/>
          <w:szCs w:val="28"/>
        </w:rPr>
        <w:t>рической</w:t>
      </w:r>
      <w:proofErr w:type="spellEnd"/>
      <w:r w:rsidRPr="001A7F8F">
        <w:rPr>
          <w:rFonts w:ascii="Times New Roman" w:hAnsi="Times New Roman" w:cs="Times New Roman"/>
          <w:sz w:val="28"/>
          <w:szCs w:val="28"/>
        </w:rPr>
        <w:t xml:space="preserve"> информации, представленной в разных источниках (текст, </w:t>
      </w:r>
      <w:proofErr w:type="spellStart"/>
      <w:r w:rsidRPr="001A7F8F">
        <w:rPr>
          <w:rFonts w:ascii="Times New Roman" w:hAnsi="Times New Roman" w:cs="Times New Roman"/>
          <w:sz w:val="28"/>
          <w:szCs w:val="28"/>
        </w:rPr>
        <w:t>истори</w:t>
      </w:r>
      <w:proofErr w:type="spellEnd"/>
      <w:r w:rsidRPr="001A7F8F">
        <w:rPr>
          <w:rFonts w:ascii="Times New Roman" w:hAnsi="Times New Roman" w:cs="Times New Roman"/>
          <w:sz w:val="28"/>
          <w:szCs w:val="28"/>
        </w:rPr>
        <w:t>-</w:t>
      </w:r>
      <w:proofErr w:type="gramEnd"/>
    </w:p>
    <w:p w:rsidR="001A7F8F" w:rsidRPr="001A7F8F" w:rsidRDefault="001A7F8F" w:rsidP="001A7F8F">
      <w:pPr>
        <w:pStyle w:val="Default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1A7F8F">
        <w:rPr>
          <w:rFonts w:ascii="Times New Roman" w:hAnsi="Times New Roman" w:cs="Times New Roman"/>
          <w:sz w:val="28"/>
          <w:szCs w:val="28"/>
        </w:rPr>
        <w:t>ческая</w:t>
      </w:r>
      <w:proofErr w:type="spellEnd"/>
      <w:r w:rsidRPr="001A7F8F">
        <w:rPr>
          <w:rFonts w:ascii="Times New Roman" w:hAnsi="Times New Roman" w:cs="Times New Roman"/>
          <w:sz w:val="28"/>
          <w:szCs w:val="28"/>
        </w:rPr>
        <w:t xml:space="preserve"> карта, таблица, схема, изображение и т.д.);</w:t>
      </w:r>
      <w:proofErr w:type="gramEnd"/>
    </w:p>
    <w:p w:rsidR="001A7F8F" w:rsidRPr="001A7F8F" w:rsidRDefault="001A7F8F" w:rsidP="001A7F8F">
      <w:pPr>
        <w:pStyle w:val="Default"/>
        <w:rPr>
          <w:rFonts w:ascii="Times New Roman" w:hAnsi="Times New Roman" w:cs="Times New Roman"/>
          <w:sz w:val="28"/>
          <w:szCs w:val="28"/>
        </w:rPr>
      </w:pPr>
      <w:r w:rsidRPr="001A7F8F">
        <w:rPr>
          <w:rFonts w:ascii="Times New Roman" w:hAnsi="Times New Roman" w:cs="Times New Roman"/>
          <w:sz w:val="28"/>
          <w:szCs w:val="28"/>
        </w:rPr>
        <w:t>5. Обратить особое внимание на организацию работы по соотнесению общих</w:t>
      </w:r>
    </w:p>
    <w:p w:rsidR="001A7F8F" w:rsidRPr="001A7F8F" w:rsidRDefault="001A7F8F" w:rsidP="001A7F8F">
      <w:pPr>
        <w:pStyle w:val="Default"/>
        <w:rPr>
          <w:rFonts w:ascii="Times New Roman" w:hAnsi="Times New Roman" w:cs="Times New Roman"/>
          <w:sz w:val="28"/>
          <w:szCs w:val="28"/>
        </w:rPr>
      </w:pPr>
      <w:proofErr w:type="gramStart"/>
      <w:r w:rsidRPr="001A7F8F">
        <w:rPr>
          <w:rFonts w:ascii="Times New Roman" w:hAnsi="Times New Roman" w:cs="Times New Roman"/>
          <w:sz w:val="28"/>
          <w:szCs w:val="28"/>
        </w:rPr>
        <w:t>исторических процессов и частных фактов (путём включения в работу на</w:t>
      </w:r>
      <w:proofErr w:type="gramEnd"/>
    </w:p>
    <w:p w:rsidR="001A7F8F" w:rsidRPr="001A7F8F" w:rsidRDefault="001A7F8F" w:rsidP="001A7F8F">
      <w:pPr>
        <w:pStyle w:val="Default"/>
        <w:rPr>
          <w:rFonts w:ascii="Times New Roman" w:hAnsi="Times New Roman" w:cs="Times New Roman"/>
          <w:sz w:val="28"/>
          <w:szCs w:val="28"/>
        </w:rPr>
      </w:pPr>
      <w:proofErr w:type="gramStart"/>
      <w:r w:rsidRPr="001A7F8F">
        <w:rPr>
          <w:rFonts w:ascii="Times New Roman" w:hAnsi="Times New Roman" w:cs="Times New Roman"/>
          <w:sz w:val="28"/>
          <w:szCs w:val="28"/>
        </w:rPr>
        <w:t>уроке</w:t>
      </w:r>
      <w:proofErr w:type="gramEnd"/>
      <w:r w:rsidRPr="001A7F8F">
        <w:rPr>
          <w:rFonts w:ascii="Times New Roman" w:hAnsi="Times New Roman" w:cs="Times New Roman"/>
          <w:sz w:val="28"/>
          <w:szCs w:val="28"/>
        </w:rPr>
        <w:t xml:space="preserve"> исторических задач, проблемных ситуаций и т.д.);</w:t>
      </w:r>
    </w:p>
    <w:p w:rsidR="001A7F8F" w:rsidRPr="001A7F8F" w:rsidRDefault="001A7F8F" w:rsidP="001A7F8F">
      <w:pPr>
        <w:pStyle w:val="Default"/>
        <w:rPr>
          <w:rFonts w:ascii="Times New Roman" w:hAnsi="Times New Roman" w:cs="Times New Roman"/>
          <w:sz w:val="28"/>
          <w:szCs w:val="28"/>
        </w:rPr>
      </w:pPr>
      <w:r w:rsidRPr="001A7F8F">
        <w:rPr>
          <w:rFonts w:ascii="Times New Roman" w:hAnsi="Times New Roman" w:cs="Times New Roman"/>
          <w:sz w:val="28"/>
          <w:szCs w:val="28"/>
        </w:rPr>
        <w:t xml:space="preserve">6. Включать разнообразные по форме и уровню сложности задания в текущую  проверку знаний на уроках, ориентируясь на модели заданий; </w:t>
      </w:r>
    </w:p>
    <w:p w:rsidR="001A7F8F" w:rsidRPr="001A7F8F" w:rsidRDefault="001A7F8F" w:rsidP="001A7F8F">
      <w:pPr>
        <w:pStyle w:val="Default"/>
        <w:rPr>
          <w:rFonts w:ascii="Times New Roman" w:hAnsi="Times New Roman" w:cs="Times New Roman"/>
          <w:sz w:val="28"/>
          <w:szCs w:val="28"/>
        </w:rPr>
      </w:pPr>
      <w:r w:rsidRPr="001A7F8F">
        <w:rPr>
          <w:rFonts w:ascii="Times New Roman" w:hAnsi="Times New Roman" w:cs="Times New Roman"/>
          <w:sz w:val="28"/>
          <w:szCs w:val="28"/>
        </w:rPr>
        <w:t>7. На уроках системно использовать алгоритмы выполнения и оценивания за-</w:t>
      </w:r>
    </w:p>
    <w:p w:rsidR="001A7F8F" w:rsidRPr="001A7F8F" w:rsidRDefault="001A7F8F" w:rsidP="001A7F8F">
      <w:pPr>
        <w:pStyle w:val="Default"/>
        <w:rPr>
          <w:rFonts w:ascii="Times New Roman" w:hAnsi="Times New Roman" w:cs="Times New Roman"/>
          <w:sz w:val="28"/>
          <w:szCs w:val="28"/>
        </w:rPr>
      </w:pPr>
      <w:proofErr w:type="spellStart"/>
      <w:r w:rsidRPr="001A7F8F">
        <w:rPr>
          <w:rFonts w:ascii="Times New Roman" w:hAnsi="Times New Roman" w:cs="Times New Roman"/>
          <w:sz w:val="28"/>
          <w:szCs w:val="28"/>
        </w:rPr>
        <w:t>даний</w:t>
      </w:r>
      <w:proofErr w:type="spellEnd"/>
      <w:r w:rsidRPr="001A7F8F">
        <w:rPr>
          <w:rFonts w:ascii="Times New Roman" w:hAnsi="Times New Roman" w:cs="Times New Roman"/>
          <w:sz w:val="28"/>
          <w:szCs w:val="28"/>
        </w:rPr>
        <w:t>, аналогичные тем, которые используются в рамках итоговой аттестации;</w:t>
      </w:r>
    </w:p>
    <w:p w:rsidR="001A7F8F" w:rsidRPr="001A7F8F" w:rsidRDefault="001A7F8F" w:rsidP="001A7F8F">
      <w:pPr>
        <w:pStyle w:val="Default"/>
        <w:rPr>
          <w:rFonts w:ascii="Times New Roman" w:hAnsi="Times New Roman" w:cs="Times New Roman"/>
          <w:sz w:val="28"/>
          <w:szCs w:val="28"/>
        </w:rPr>
      </w:pPr>
      <w:r w:rsidRPr="001A7F8F">
        <w:rPr>
          <w:rFonts w:ascii="Times New Roman" w:hAnsi="Times New Roman" w:cs="Times New Roman"/>
          <w:sz w:val="28"/>
          <w:szCs w:val="28"/>
        </w:rPr>
        <w:t>8. Уделить внимание формированию у школьников умения соотносить ключе</w:t>
      </w:r>
    </w:p>
    <w:p w:rsidR="001A7F8F" w:rsidRPr="001A7F8F" w:rsidRDefault="001A7F8F" w:rsidP="001A7F8F">
      <w:pPr>
        <w:pStyle w:val="Default"/>
        <w:rPr>
          <w:rFonts w:ascii="Times New Roman" w:hAnsi="Times New Roman" w:cs="Times New Roman"/>
          <w:sz w:val="28"/>
          <w:szCs w:val="28"/>
        </w:rPr>
      </w:pPr>
      <w:r w:rsidRPr="001A7F8F">
        <w:rPr>
          <w:rFonts w:ascii="Times New Roman" w:hAnsi="Times New Roman" w:cs="Times New Roman"/>
          <w:sz w:val="28"/>
          <w:szCs w:val="28"/>
        </w:rPr>
        <w:t>вые события отечественной и мировой истории.</w:t>
      </w:r>
    </w:p>
    <w:p w:rsidR="001A7F8F" w:rsidRPr="001A7F8F" w:rsidRDefault="001A7F8F" w:rsidP="001A7F8F">
      <w:pPr>
        <w:pStyle w:val="Defaul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7F8F">
        <w:rPr>
          <w:rFonts w:ascii="Times New Roman" w:hAnsi="Times New Roman" w:cs="Times New Roman"/>
          <w:b/>
          <w:sz w:val="28"/>
          <w:szCs w:val="28"/>
        </w:rPr>
        <w:t>Учителям истории МО Павловский район был рекомендован список актуальной методической литературы для эффективной подготовки к ОГЭ (контрольной работы)</w:t>
      </w:r>
    </w:p>
    <w:p w:rsidR="001A7F8F" w:rsidRPr="001A7F8F" w:rsidRDefault="001A7F8F" w:rsidP="001A7F8F">
      <w:pPr>
        <w:pStyle w:val="Default"/>
        <w:rPr>
          <w:rFonts w:ascii="Times New Roman" w:hAnsi="Times New Roman" w:cs="Times New Roman"/>
          <w:sz w:val="28"/>
          <w:szCs w:val="28"/>
        </w:rPr>
      </w:pPr>
      <w:r w:rsidRPr="001A7F8F">
        <w:rPr>
          <w:rFonts w:ascii="Times New Roman" w:hAnsi="Times New Roman" w:cs="Times New Roman"/>
          <w:sz w:val="28"/>
          <w:szCs w:val="28"/>
        </w:rPr>
        <w:t xml:space="preserve">1) Т. С. Орлова, А. Э. </w:t>
      </w:r>
      <w:proofErr w:type="spellStart"/>
      <w:r w:rsidRPr="001A7F8F">
        <w:rPr>
          <w:rFonts w:ascii="Times New Roman" w:hAnsi="Times New Roman" w:cs="Times New Roman"/>
          <w:sz w:val="28"/>
          <w:szCs w:val="28"/>
        </w:rPr>
        <w:t>Безносов</w:t>
      </w:r>
      <w:proofErr w:type="spellEnd"/>
      <w:r w:rsidRPr="001A7F8F">
        <w:rPr>
          <w:rFonts w:ascii="Times New Roman" w:hAnsi="Times New Roman" w:cs="Times New Roman"/>
          <w:sz w:val="28"/>
          <w:szCs w:val="28"/>
        </w:rPr>
        <w:t xml:space="preserve"> (издательство "Экзамен"). 10 вариантов - </w:t>
      </w:r>
      <w:hyperlink r:id="rId20" w:history="1">
        <w:r w:rsidRPr="001A7F8F">
          <w:rPr>
            <w:rStyle w:val="a9"/>
            <w:rFonts w:ascii="Times New Roman" w:hAnsi="Times New Roman" w:cs="Times New Roman"/>
            <w:sz w:val="28"/>
            <w:szCs w:val="28"/>
          </w:rPr>
          <w:t>https://vk.com/wall-174100696_3339</w:t>
        </w:r>
      </w:hyperlink>
      <w:r w:rsidRPr="001A7F8F">
        <w:rPr>
          <w:rFonts w:ascii="Times New Roman" w:hAnsi="Times New Roman" w:cs="Times New Roman"/>
          <w:sz w:val="28"/>
          <w:szCs w:val="28"/>
        </w:rPr>
        <w:br/>
        <w:t xml:space="preserve">2) Т. С. Орлова, А. Э. </w:t>
      </w:r>
      <w:proofErr w:type="spellStart"/>
      <w:r w:rsidRPr="001A7F8F">
        <w:rPr>
          <w:rFonts w:ascii="Times New Roman" w:hAnsi="Times New Roman" w:cs="Times New Roman"/>
          <w:sz w:val="28"/>
          <w:szCs w:val="28"/>
        </w:rPr>
        <w:t>Безносов</w:t>
      </w:r>
      <w:proofErr w:type="spellEnd"/>
      <w:r w:rsidRPr="001A7F8F">
        <w:rPr>
          <w:rFonts w:ascii="Times New Roman" w:hAnsi="Times New Roman" w:cs="Times New Roman"/>
          <w:sz w:val="28"/>
          <w:szCs w:val="28"/>
        </w:rPr>
        <w:t xml:space="preserve"> (издательство "Экзамен"). 14 вариантов - </w:t>
      </w:r>
      <w:hyperlink r:id="rId21" w:history="1">
        <w:r w:rsidRPr="001A7F8F">
          <w:rPr>
            <w:rStyle w:val="a9"/>
            <w:rFonts w:ascii="Times New Roman" w:hAnsi="Times New Roman" w:cs="Times New Roman"/>
            <w:sz w:val="28"/>
            <w:szCs w:val="28"/>
          </w:rPr>
          <w:t>https://vk.com/wall-174100696_3512</w:t>
        </w:r>
      </w:hyperlink>
      <w:r w:rsidRPr="001A7F8F">
        <w:rPr>
          <w:rFonts w:ascii="Times New Roman" w:hAnsi="Times New Roman" w:cs="Times New Roman"/>
          <w:sz w:val="28"/>
          <w:szCs w:val="28"/>
        </w:rPr>
        <w:br/>
        <w:t xml:space="preserve">3) А. Э. </w:t>
      </w:r>
      <w:proofErr w:type="spellStart"/>
      <w:r w:rsidRPr="001A7F8F">
        <w:rPr>
          <w:rFonts w:ascii="Times New Roman" w:hAnsi="Times New Roman" w:cs="Times New Roman"/>
          <w:sz w:val="28"/>
          <w:szCs w:val="28"/>
        </w:rPr>
        <w:t>Безносов</w:t>
      </w:r>
      <w:proofErr w:type="spellEnd"/>
      <w:r w:rsidRPr="001A7F8F">
        <w:rPr>
          <w:rFonts w:ascii="Times New Roman" w:hAnsi="Times New Roman" w:cs="Times New Roman"/>
          <w:sz w:val="28"/>
          <w:szCs w:val="28"/>
        </w:rPr>
        <w:t>, О. А. Кирьянова-Греф и др. (издательство "Интеллект-Центр"). Готовимся к итоговой аттестации - </w:t>
      </w:r>
      <w:hyperlink r:id="rId22" w:history="1">
        <w:r w:rsidRPr="001A7F8F">
          <w:rPr>
            <w:rStyle w:val="a9"/>
            <w:rFonts w:ascii="Times New Roman" w:hAnsi="Times New Roman" w:cs="Times New Roman"/>
            <w:sz w:val="28"/>
            <w:szCs w:val="28"/>
          </w:rPr>
          <w:t>https://vk.com/wall-174100696_3659</w:t>
        </w:r>
      </w:hyperlink>
      <w:r w:rsidRPr="001A7F8F">
        <w:rPr>
          <w:rFonts w:ascii="Times New Roman" w:hAnsi="Times New Roman" w:cs="Times New Roman"/>
          <w:sz w:val="28"/>
          <w:szCs w:val="28"/>
        </w:rPr>
        <w:br/>
        <w:t>4) Я. В. Соловьёв (издательство "Экзамен"). 20 вариантов - </w:t>
      </w:r>
      <w:hyperlink r:id="rId23" w:history="1">
        <w:r w:rsidRPr="001A7F8F">
          <w:rPr>
            <w:rStyle w:val="a9"/>
            <w:rFonts w:ascii="Times New Roman" w:hAnsi="Times New Roman" w:cs="Times New Roman"/>
            <w:sz w:val="28"/>
            <w:szCs w:val="28"/>
          </w:rPr>
          <w:t>https://vk.com/wall-174100696_3453</w:t>
        </w:r>
      </w:hyperlink>
    </w:p>
    <w:p w:rsidR="001A7F8F" w:rsidRPr="001A7F8F" w:rsidRDefault="001A7F8F" w:rsidP="001A7F8F">
      <w:pPr>
        <w:pStyle w:val="Default"/>
        <w:rPr>
          <w:rFonts w:ascii="Times New Roman" w:hAnsi="Times New Roman" w:cs="Times New Roman"/>
          <w:sz w:val="28"/>
          <w:szCs w:val="28"/>
        </w:rPr>
      </w:pPr>
      <w:r w:rsidRPr="001A7F8F">
        <w:rPr>
          <w:rFonts w:ascii="Times New Roman" w:hAnsi="Times New Roman" w:cs="Times New Roman"/>
          <w:sz w:val="28"/>
          <w:szCs w:val="28"/>
        </w:rPr>
        <w:t xml:space="preserve">5) </w:t>
      </w:r>
      <w:hyperlink r:id="rId24" w:history="1">
        <w:r w:rsidRPr="001A7F8F">
          <w:rPr>
            <w:rStyle w:val="a9"/>
            <w:rFonts w:ascii="Times New Roman" w:hAnsi="Times New Roman" w:cs="Times New Roman"/>
            <w:i/>
            <w:iCs/>
            <w:sz w:val="28"/>
            <w:szCs w:val="28"/>
          </w:rPr>
          <w:t>ОГЭ-2021. История: типовые экзаменационные варианты: 30 вариантов</w:t>
        </w:r>
      </w:hyperlink>
    </w:p>
    <w:p w:rsidR="001A7F8F" w:rsidRPr="001A7F8F" w:rsidRDefault="004C4C69" w:rsidP="001A7F8F">
      <w:pPr>
        <w:pStyle w:val="Default"/>
        <w:rPr>
          <w:rFonts w:ascii="Times New Roman" w:hAnsi="Times New Roman" w:cs="Times New Roman"/>
          <w:sz w:val="28"/>
          <w:szCs w:val="28"/>
        </w:rPr>
      </w:pPr>
      <w:hyperlink r:id="rId25" w:history="1">
        <w:proofErr w:type="spellStart"/>
        <w:r w:rsidR="001A7F8F" w:rsidRPr="001A7F8F">
          <w:rPr>
            <w:rStyle w:val="a9"/>
            <w:rFonts w:ascii="Times New Roman" w:hAnsi="Times New Roman" w:cs="Times New Roman"/>
            <w:i/>
            <w:iCs/>
            <w:sz w:val="28"/>
            <w:szCs w:val="28"/>
          </w:rPr>
          <w:t>Артасов</w:t>
        </w:r>
        <w:proofErr w:type="spellEnd"/>
      </w:hyperlink>
      <w:hyperlink r:id="rId26" w:history="1">
        <w:r w:rsidR="001A7F8F" w:rsidRPr="001A7F8F">
          <w:rPr>
            <w:rStyle w:val="a9"/>
            <w:rFonts w:ascii="Times New Roman" w:hAnsi="Times New Roman" w:cs="Times New Roman"/>
            <w:i/>
            <w:iCs/>
            <w:sz w:val="28"/>
            <w:szCs w:val="28"/>
          </w:rPr>
          <w:t xml:space="preserve"> И.А</w:t>
        </w:r>
      </w:hyperlink>
      <w:hyperlink r:id="rId27" w:history="1">
        <w:r w:rsidR="001A7F8F" w:rsidRPr="001A7F8F">
          <w:rPr>
            <w:rStyle w:val="a9"/>
            <w:rFonts w:ascii="Times New Roman" w:hAnsi="Times New Roman" w:cs="Times New Roman"/>
            <w:sz w:val="28"/>
            <w:szCs w:val="28"/>
          </w:rPr>
          <w:t>.</w:t>
        </w:r>
      </w:hyperlink>
    </w:p>
    <w:p w:rsidR="001A7F8F" w:rsidRPr="001A7F8F" w:rsidRDefault="001A7F8F" w:rsidP="001A7F8F">
      <w:pPr>
        <w:pStyle w:val="Default"/>
        <w:rPr>
          <w:rFonts w:ascii="Times New Roman" w:hAnsi="Times New Roman" w:cs="Times New Roman"/>
          <w:sz w:val="28"/>
          <w:szCs w:val="28"/>
        </w:rPr>
      </w:pPr>
      <w:r w:rsidRPr="001A7F8F">
        <w:rPr>
          <w:rFonts w:ascii="Times New Roman" w:hAnsi="Times New Roman" w:cs="Times New Roman"/>
          <w:sz w:val="28"/>
          <w:szCs w:val="28"/>
        </w:rPr>
        <w:t xml:space="preserve">6) П.А. Баранов. История. Новый полный сборник.  </w:t>
      </w:r>
      <w:hyperlink r:id="rId28" w:history="1">
        <w:r w:rsidRPr="001A7F8F">
          <w:rPr>
            <w:rStyle w:val="a9"/>
            <w:rFonts w:ascii="Times New Roman" w:hAnsi="Times New Roman" w:cs="Times New Roman"/>
            <w:sz w:val="28"/>
            <w:szCs w:val="28"/>
          </w:rPr>
          <w:t>https://100balnik.ru.com/wp-content/uploads/2020/11/%D0%BE%D0%B3%D1%8D-%D0%B8%D1%81%D1%82%D0%BE%D1%80%D0%B8%D1%8F-9%D0%BA%D0%BB%D0%B0%D1%81%D1%81-%D1%81%D0%BF%D1%80%D0%B0%D0%B2%D0%BE%D1%87%D0%BD%D0%B8%D0%BA-%</w:t>
        </w:r>
      </w:hyperlink>
      <w:hyperlink r:id="rId29" w:history="1">
        <w:r w:rsidRPr="001A7F8F">
          <w:rPr>
            <w:rStyle w:val="a9"/>
            <w:rFonts w:ascii="Times New Roman" w:hAnsi="Times New Roman" w:cs="Times New Roman"/>
            <w:sz w:val="28"/>
            <w:szCs w:val="28"/>
          </w:rPr>
          <w:t>D0%B1%D0%B0%D1%80%D0%B0%D0%BD%D0%BE%D0%B2.pdf</w:t>
        </w:r>
      </w:hyperlink>
    </w:p>
    <w:p w:rsidR="001A7F8F" w:rsidRPr="001A7F8F" w:rsidRDefault="001A7F8F" w:rsidP="001A7F8F">
      <w:pPr>
        <w:pStyle w:val="Default"/>
        <w:rPr>
          <w:rFonts w:ascii="Times New Roman" w:hAnsi="Times New Roman" w:cs="Times New Roman"/>
          <w:sz w:val="28"/>
          <w:szCs w:val="28"/>
        </w:rPr>
      </w:pPr>
      <w:r w:rsidRPr="001A7F8F">
        <w:rPr>
          <w:rFonts w:ascii="Times New Roman" w:hAnsi="Times New Roman" w:cs="Times New Roman"/>
          <w:b/>
          <w:bCs/>
          <w:sz w:val="28"/>
          <w:szCs w:val="28"/>
          <w:u w:val="single"/>
        </w:rPr>
        <w:t>Направление работы:</w:t>
      </w:r>
    </w:p>
    <w:p w:rsidR="001A7F8F" w:rsidRPr="001A7F8F" w:rsidRDefault="001A7F8F" w:rsidP="001A7F8F">
      <w:pPr>
        <w:pStyle w:val="Default"/>
        <w:rPr>
          <w:rFonts w:ascii="Times New Roman" w:hAnsi="Times New Roman" w:cs="Times New Roman"/>
          <w:sz w:val="28"/>
          <w:szCs w:val="28"/>
        </w:rPr>
      </w:pPr>
      <w:proofErr w:type="spellStart"/>
      <w:r w:rsidRPr="001A7F8F">
        <w:rPr>
          <w:rFonts w:ascii="Times New Roman" w:hAnsi="Times New Roman" w:cs="Times New Roman"/>
          <w:b/>
          <w:bCs/>
          <w:sz w:val="28"/>
          <w:szCs w:val="28"/>
        </w:rPr>
        <w:t>Диагностико</w:t>
      </w:r>
      <w:proofErr w:type="spellEnd"/>
      <w:r w:rsidRPr="001A7F8F">
        <w:rPr>
          <w:rFonts w:ascii="Times New Roman" w:hAnsi="Times New Roman" w:cs="Times New Roman"/>
          <w:b/>
          <w:bCs/>
          <w:sz w:val="28"/>
          <w:szCs w:val="28"/>
        </w:rPr>
        <w:t xml:space="preserve"> - аналитическая деятельность</w:t>
      </w:r>
    </w:p>
    <w:p w:rsidR="00B472F6" w:rsidRPr="001A7F8F" w:rsidRDefault="001A7F8F" w:rsidP="001A7F8F">
      <w:pPr>
        <w:pStyle w:val="Default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 w:rsidRPr="001A7F8F">
        <w:rPr>
          <w:rFonts w:ascii="Times New Roman" w:hAnsi="Times New Roman" w:cs="Times New Roman"/>
          <w:sz w:val="28"/>
          <w:szCs w:val="28"/>
        </w:rPr>
        <w:t>Обновление банка данных об учителях  истории, работающих в 9 классах</w:t>
      </w:r>
    </w:p>
    <w:p w:rsidR="00B472F6" w:rsidRPr="001A7F8F" w:rsidRDefault="001A7F8F" w:rsidP="001A7F8F">
      <w:pPr>
        <w:pStyle w:val="Default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 w:rsidRPr="001A7F8F">
        <w:rPr>
          <w:rFonts w:ascii="Times New Roman" w:hAnsi="Times New Roman" w:cs="Times New Roman"/>
          <w:sz w:val="28"/>
          <w:szCs w:val="28"/>
        </w:rPr>
        <w:t>Формирование банка лучших практик для подготовки к ОГЭ по истории</w:t>
      </w:r>
    </w:p>
    <w:p w:rsidR="00B472F6" w:rsidRPr="001A7F8F" w:rsidRDefault="001A7F8F" w:rsidP="001A7F8F">
      <w:pPr>
        <w:pStyle w:val="Default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A7F8F">
        <w:rPr>
          <w:rFonts w:ascii="Times New Roman" w:hAnsi="Times New Roman" w:cs="Times New Roman"/>
          <w:sz w:val="28"/>
          <w:szCs w:val="28"/>
        </w:rPr>
        <w:lastRenderedPageBreak/>
        <w:t xml:space="preserve">   Анализ результатов ОГЭ  по истории в 2020-2021  учебном году</w:t>
      </w:r>
    </w:p>
    <w:p w:rsidR="001A7F8F" w:rsidRPr="001A7F8F" w:rsidRDefault="001A7F8F" w:rsidP="001A7F8F">
      <w:pPr>
        <w:pStyle w:val="Default"/>
        <w:rPr>
          <w:rFonts w:ascii="Times New Roman" w:hAnsi="Times New Roman" w:cs="Times New Roman"/>
          <w:sz w:val="28"/>
          <w:szCs w:val="28"/>
        </w:rPr>
      </w:pPr>
      <w:r w:rsidRPr="001A7F8F">
        <w:rPr>
          <w:rFonts w:ascii="Times New Roman" w:hAnsi="Times New Roman" w:cs="Times New Roman"/>
          <w:sz w:val="28"/>
          <w:szCs w:val="28"/>
        </w:rPr>
        <w:t>Мониторинг выбора истории учащимися 9-х классов для написания КР в 2020-2021 году</w:t>
      </w:r>
    </w:p>
    <w:p w:rsidR="001A7F8F" w:rsidRPr="001A7F8F" w:rsidRDefault="001A7F8F" w:rsidP="001A7F8F">
      <w:pPr>
        <w:pStyle w:val="Default"/>
        <w:rPr>
          <w:rFonts w:ascii="Times New Roman" w:hAnsi="Times New Roman" w:cs="Times New Roman"/>
          <w:sz w:val="28"/>
          <w:szCs w:val="28"/>
        </w:rPr>
      </w:pPr>
      <w:r w:rsidRPr="001A7F8F">
        <w:rPr>
          <w:rFonts w:ascii="Times New Roman" w:hAnsi="Times New Roman" w:cs="Times New Roman"/>
          <w:sz w:val="28"/>
          <w:szCs w:val="28"/>
        </w:rPr>
        <w:t>СОШ 2 -1 (Ваганова В.Б.)</w:t>
      </w:r>
    </w:p>
    <w:p w:rsidR="001A7F8F" w:rsidRPr="001A7F8F" w:rsidRDefault="001A7F8F" w:rsidP="001A7F8F">
      <w:pPr>
        <w:pStyle w:val="Default"/>
        <w:rPr>
          <w:rFonts w:ascii="Times New Roman" w:hAnsi="Times New Roman" w:cs="Times New Roman"/>
          <w:sz w:val="28"/>
          <w:szCs w:val="28"/>
        </w:rPr>
      </w:pPr>
      <w:r w:rsidRPr="001A7F8F">
        <w:rPr>
          <w:rFonts w:ascii="Times New Roman" w:hAnsi="Times New Roman" w:cs="Times New Roman"/>
          <w:sz w:val="28"/>
          <w:szCs w:val="28"/>
        </w:rPr>
        <w:t>СОШ 3 -1 (</w:t>
      </w:r>
      <w:proofErr w:type="spellStart"/>
      <w:r w:rsidRPr="001A7F8F">
        <w:rPr>
          <w:rFonts w:ascii="Times New Roman" w:hAnsi="Times New Roman" w:cs="Times New Roman"/>
          <w:sz w:val="28"/>
          <w:szCs w:val="28"/>
        </w:rPr>
        <w:t>Славская</w:t>
      </w:r>
      <w:proofErr w:type="spellEnd"/>
      <w:r w:rsidRPr="001A7F8F">
        <w:rPr>
          <w:rFonts w:ascii="Times New Roman" w:hAnsi="Times New Roman" w:cs="Times New Roman"/>
          <w:sz w:val="28"/>
          <w:szCs w:val="28"/>
        </w:rPr>
        <w:t xml:space="preserve"> И.В.)</w:t>
      </w:r>
    </w:p>
    <w:p w:rsidR="001A7F8F" w:rsidRDefault="001A7F8F" w:rsidP="001A7F8F">
      <w:pPr>
        <w:pStyle w:val="Default"/>
        <w:rPr>
          <w:rFonts w:ascii="Times New Roman" w:hAnsi="Times New Roman" w:cs="Times New Roman"/>
          <w:sz w:val="28"/>
          <w:szCs w:val="28"/>
        </w:rPr>
      </w:pPr>
      <w:r w:rsidRPr="001A7F8F">
        <w:rPr>
          <w:rFonts w:ascii="Times New Roman" w:hAnsi="Times New Roman" w:cs="Times New Roman"/>
          <w:sz w:val="28"/>
          <w:szCs w:val="28"/>
        </w:rPr>
        <w:t xml:space="preserve">Итого: </w:t>
      </w:r>
      <w:r w:rsidR="00BE7373">
        <w:rPr>
          <w:rFonts w:ascii="Times New Roman" w:hAnsi="Times New Roman" w:cs="Times New Roman"/>
          <w:sz w:val="28"/>
          <w:szCs w:val="28"/>
        </w:rPr>
        <w:t>2</w:t>
      </w:r>
      <w:r w:rsidRPr="001A7F8F">
        <w:rPr>
          <w:rFonts w:ascii="Times New Roman" w:hAnsi="Times New Roman" w:cs="Times New Roman"/>
          <w:sz w:val="28"/>
          <w:szCs w:val="28"/>
        </w:rPr>
        <w:t xml:space="preserve"> человека</w:t>
      </w:r>
    </w:p>
    <w:p w:rsidR="00BE7373" w:rsidRDefault="00BE7373">
      <w:pPr>
        <w:pStyle w:val="Default"/>
        <w:rPr>
          <w:rFonts w:ascii="Times New Roman" w:hAnsi="Times New Roman" w:cs="Times New Roman"/>
          <w:sz w:val="28"/>
          <w:szCs w:val="28"/>
        </w:rPr>
      </w:pPr>
    </w:p>
    <w:p w:rsidR="001A7F8F" w:rsidRPr="001A7F8F" w:rsidRDefault="00A84C22">
      <w:pPr>
        <w:pStyle w:val="Defaul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Результаты:</w:t>
      </w:r>
    </w:p>
    <w:p w:rsidR="00F876ED" w:rsidRPr="001A7F8F" w:rsidRDefault="00F876ED" w:rsidP="001A7F8F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СОШ 3</w:t>
      </w:r>
      <w:r w:rsidR="00A84C22" w:rsidRPr="001A7F8F">
        <w:rPr>
          <w:rFonts w:ascii="Times New Roman" w:hAnsi="Times New Roman" w:cs="Times New Roman"/>
          <w:sz w:val="28"/>
          <w:szCs w:val="28"/>
        </w:rPr>
        <w:t xml:space="preserve"> </w:t>
      </w:r>
      <w:r w:rsidR="00A84C22">
        <w:rPr>
          <w:rFonts w:ascii="Times New Roman" w:hAnsi="Times New Roman" w:cs="Times New Roman"/>
          <w:sz w:val="28"/>
          <w:szCs w:val="28"/>
        </w:rPr>
        <w:t>-</w:t>
      </w:r>
      <w:r w:rsidR="00A84C22" w:rsidRPr="001A7F8F">
        <w:rPr>
          <w:rFonts w:ascii="Times New Roman" w:hAnsi="Times New Roman" w:cs="Times New Roman"/>
          <w:sz w:val="28"/>
          <w:szCs w:val="28"/>
        </w:rPr>
        <w:t xml:space="preserve">  </w:t>
      </w:r>
      <w:r w:rsidR="00A84C22">
        <w:rPr>
          <w:rFonts w:ascii="Times New Roman" w:hAnsi="Times New Roman" w:cs="Times New Roman"/>
          <w:sz w:val="28"/>
          <w:szCs w:val="28"/>
        </w:rPr>
        <w:t>21 б ,</w:t>
      </w:r>
      <w:r w:rsidR="00672E7F">
        <w:rPr>
          <w:rFonts w:ascii="Times New Roman" w:hAnsi="Times New Roman" w:cs="Times New Roman"/>
          <w:sz w:val="28"/>
          <w:szCs w:val="28"/>
        </w:rPr>
        <w:t xml:space="preserve"> </w:t>
      </w:r>
      <w:r w:rsidR="00A84C22">
        <w:rPr>
          <w:rFonts w:ascii="Times New Roman" w:hAnsi="Times New Roman" w:cs="Times New Roman"/>
          <w:sz w:val="28"/>
          <w:szCs w:val="28"/>
        </w:rPr>
        <w:t>«4»</w:t>
      </w:r>
      <w:r>
        <w:rPr>
          <w:rFonts w:ascii="Times New Roman" w:hAnsi="Times New Roman" w:cs="Times New Roman"/>
          <w:sz w:val="28"/>
          <w:szCs w:val="28"/>
        </w:rPr>
        <w:t>, СОШ 2 – 21 б.</w:t>
      </w:r>
      <w:r w:rsidR="00A84C22">
        <w:rPr>
          <w:rFonts w:ascii="Times New Roman" w:hAnsi="Times New Roman" w:cs="Times New Roman"/>
          <w:sz w:val="28"/>
          <w:szCs w:val="28"/>
        </w:rPr>
        <w:t>, «</w:t>
      </w:r>
      <w:r>
        <w:rPr>
          <w:rFonts w:ascii="Times New Roman" w:hAnsi="Times New Roman" w:cs="Times New Roman"/>
          <w:sz w:val="28"/>
          <w:szCs w:val="28"/>
        </w:rPr>
        <w:t>4</w:t>
      </w:r>
      <w:r w:rsidR="00BE7373">
        <w:rPr>
          <w:rFonts w:ascii="Times New Roman" w:hAnsi="Times New Roman" w:cs="Times New Roman"/>
          <w:sz w:val="28"/>
          <w:szCs w:val="28"/>
        </w:rPr>
        <w:t xml:space="preserve">». </w:t>
      </w:r>
    </w:p>
    <w:p w:rsidR="001A7F8F" w:rsidRPr="001A7F8F" w:rsidRDefault="001A7F8F" w:rsidP="001A7F8F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</w:p>
    <w:p w:rsidR="001A7F8F" w:rsidRPr="001A7F8F" w:rsidRDefault="00F876ED" w:rsidP="001A7F8F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текущем учебном году серьезных проблем в работе </w:t>
      </w:r>
      <w:proofErr w:type="spellStart"/>
      <w:r>
        <w:rPr>
          <w:rFonts w:ascii="Times New Roman" w:hAnsi="Times New Roman" w:cs="Times New Roman"/>
          <w:sz w:val="28"/>
          <w:szCs w:val="28"/>
        </w:rPr>
        <w:t>тьютора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не было, обучающиеся 9 классов на контрольной работе по истории показали достаточно высокие и объективные результаты.</w:t>
      </w:r>
      <w:r w:rsidR="00BE737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A7F8F" w:rsidRPr="001A7F8F" w:rsidRDefault="001A7F8F" w:rsidP="001A7F8F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</w:p>
    <w:p w:rsidR="00CE530C" w:rsidRPr="001A7F8F" w:rsidRDefault="00CE530C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</w:p>
    <w:p w:rsidR="00CE530C" w:rsidRPr="001A7F8F" w:rsidRDefault="0005533F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A7F8F">
        <w:rPr>
          <w:rFonts w:ascii="Times New Roman" w:hAnsi="Times New Roman" w:cs="Times New Roman"/>
          <w:sz w:val="28"/>
          <w:szCs w:val="28"/>
        </w:rPr>
        <w:t>Тьютор</w:t>
      </w:r>
      <w:proofErr w:type="spellEnd"/>
      <w:r w:rsidRPr="001A7F8F">
        <w:rPr>
          <w:rFonts w:ascii="Times New Roman" w:hAnsi="Times New Roman" w:cs="Times New Roman"/>
          <w:sz w:val="28"/>
          <w:szCs w:val="28"/>
        </w:rPr>
        <w:t xml:space="preserve"> </w:t>
      </w:r>
      <w:r w:rsidR="009B71E4">
        <w:rPr>
          <w:rFonts w:ascii="Times New Roman" w:hAnsi="Times New Roman" w:cs="Times New Roman"/>
          <w:sz w:val="28"/>
          <w:szCs w:val="28"/>
        </w:rPr>
        <w:t>О</w:t>
      </w:r>
      <w:r w:rsidRPr="001A7F8F">
        <w:rPr>
          <w:rFonts w:ascii="Times New Roman" w:hAnsi="Times New Roman" w:cs="Times New Roman"/>
          <w:sz w:val="28"/>
          <w:szCs w:val="28"/>
        </w:rPr>
        <w:t xml:space="preserve">ГЭ                                   </w:t>
      </w:r>
      <w:r w:rsidR="00A84C22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1A7F8F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="009B71E4">
        <w:rPr>
          <w:rFonts w:ascii="Times New Roman" w:hAnsi="Times New Roman" w:cs="Times New Roman"/>
          <w:sz w:val="28"/>
          <w:szCs w:val="28"/>
        </w:rPr>
        <w:t>Савченко Т.А.</w:t>
      </w:r>
    </w:p>
    <w:p w:rsidR="00CE530C" w:rsidRPr="001A7F8F" w:rsidRDefault="00CE530C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</w:p>
    <w:sectPr w:rsidR="00CE530C" w:rsidRPr="001A7F8F" w:rsidSect="004C4C69">
      <w:pgSz w:w="11906" w:h="16838"/>
      <w:pgMar w:top="709" w:right="850" w:bottom="1134" w:left="1134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ans">
    <w:altName w:val="Arial"/>
    <w:charset w:val="CC"/>
    <w:family w:val="swiss"/>
    <w:pitch w:val="variable"/>
    <w:sig w:usb0="00000000" w:usb1="00000000" w:usb2="00000000" w:usb3="00000000" w:csb0="00000000" w:csb1="00000000"/>
  </w:font>
  <w:font w:name="Microsoft YaHei"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4D63FE"/>
    <w:multiLevelType w:val="hybridMultilevel"/>
    <w:tmpl w:val="C7E4295C"/>
    <w:lvl w:ilvl="0" w:tplc="FB3832B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10E097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974B5E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5668C6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8DCDB5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D04475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91CC8B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4844D5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D781C6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3F555F62"/>
    <w:multiLevelType w:val="multilevel"/>
    <w:tmpl w:val="F8EC16B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415774A2"/>
    <w:multiLevelType w:val="hybridMultilevel"/>
    <w:tmpl w:val="581CA5E2"/>
    <w:lvl w:ilvl="0" w:tplc="5B8EDD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7D834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9F48A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172C1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44C0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CC44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1B890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3445B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B18D3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44ED6ADC"/>
    <w:multiLevelType w:val="hybridMultilevel"/>
    <w:tmpl w:val="96EED136"/>
    <w:lvl w:ilvl="0" w:tplc="B93E2B6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BA212E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B80762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1146E4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81AE34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A2468C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266715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BAE94A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EE0A29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49E10BFE"/>
    <w:multiLevelType w:val="hybridMultilevel"/>
    <w:tmpl w:val="6512E992"/>
    <w:lvl w:ilvl="0" w:tplc="275C40F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070E14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2A0012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9627E0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9E4A24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8A6B29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F0A693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9EEC4A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91AA9E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90E729E"/>
    <w:multiLevelType w:val="multilevel"/>
    <w:tmpl w:val="E3E462AA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1"/>
  </w:num>
  <w:num w:numId="3">
    <w:abstractNumId w:val="5"/>
    <w:lvlOverride w:ilvl="0">
      <w:startOverride w:val="1"/>
    </w:lvlOverride>
  </w:num>
  <w:num w:numId="4">
    <w:abstractNumId w:val="2"/>
  </w:num>
  <w:num w:numId="5">
    <w:abstractNumId w:val="4"/>
  </w:num>
  <w:num w:numId="6">
    <w:abstractNumId w:val="0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autoHyphenation/>
  <w:characterSpacingControl w:val="doNotCompress"/>
  <w:compat>
    <w:useFELayout/>
  </w:compat>
  <w:rsids>
    <w:rsidRoot w:val="00CE530C"/>
    <w:rsid w:val="0005533F"/>
    <w:rsid w:val="001A7F8F"/>
    <w:rsid w:val="002A4CCC"/>
    <w:rsid w:val="004C4C69"/>
    <w:rsid w:val="00672E7F"/>
    <w:rsid w:val="007614BD"/>
    <w:rsid w:val="00901036"/>
    <w:rsid w:val="009B71E4"/>
    <w:rsid w:val="00A84C22"/>
    <w:rsid w:val="00B472F6"/>
    <w:rsid w:val="00BE7373"/>
    <w:rsid w:val="00CE530C"/>
    <w:rsid w:val="00D437C7"/>
    <w:rsid w:val="00D72E5C"/>
    <w:rsid w:val="00F52B8F"/>
    <w:rsid w:val="00F733CF"/>
    <w:rsid w:val="00F876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02A4"/>
    <w:pPr>
      <w:spacing w:after="200" w:line="276" w:lineRule="auto"/>
    </w:pPr>
  </w:style>
  <w:style w:type="paragraph" w:styleId="1">
    <w:name w:val="heading 1"/>
    <w:basedOn w:val="a"/>
    <w:link w:val="10"/>
    <w:uiPriority w:val="9"/>
    <w:qFormat/>
    <w:rsid w:val="00A90FCF"/>
    <w:pPr>
      <w:spacing w:beforeAutospacing="1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2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sid w:val="00A90FCF"/>
    <w:rPr>
      <w:rFonts w:ascii="Times New Roman" w:eastAsia="Times New Roman" w:hAnsi="Times New Roman" w:cs="Times New Roman"/>
      <w:b/>
      <w:bCs/>
      <w:kern w:val="2"/>
      <w:sz w:val="48"/>
      <w:szCs w:val="48"/>
    </w:rPr>
  </w:style>
  <w:style w:type="paragraph" w:customStyle="1" w:styleId="a3">
    <w:name w:val="Заголовок"/>
    <w:basedOn w:val="a"/>
    <w:next w:val="a4"/>
    <w:qFormat/>
    <w:rsid w:val="004C4C69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4">
    <w:name w:val="Body Text"/>
    <w:basedOn w:val="a"/>
    <w:rsid w:val="004C4C69"/>
    <w:pPr>
      <w:spacing w:after="140"/>
    </w:pPr>
  </w:style>
  <w:style w:type="paragraph" w:styleId="a5">
    <w:name w:val="List"/>
    <w:basedOn w:val="a4"/>
    <w:rsid w:val="004C4C69"/>
    <w:rPr>
      <w:rFonts w:cs="Arial"/>
    </w:rPr>
  </w:style>
  <w:style w:type="paragraph" w:styleId="a6">
    <w:name w:val="caption"/>
    <w:basedOn w:val="a"/>
    <w:qFormat/>
    <w:rsid w:val="004C4C69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7">
    <w:name w:val="index heading"/>
    <w:basedOn w:val="a"/>
    <w:qFormat/>
    <w:rsid w:val="004C4C69"/>
    <w:pPr>
      <w:suppressLineNumbers/>
    </w:pPr>
    <w:rPr>
      <w:rFonts w:cs="Arial"/>
    </w:rPr>
  </w:style>
  <w:style w:type="paragraph" w:styleId="a8">
    <w:name w:val="No Spacing"/>
    <w:uiPriority w:val="1"/>
    <w:qFormat/>
    <w:rsid w:val="0085797D"/>
  </w:style>
  <w:style w:type="paragraph" w:customStyle="1" w:styleId="Default">
    <w:name w:val="Default"/>
    <w:qFormat/>
    <w:rsid w:val="00CD7D95"/>
    <w:rPr>
      <w:rFonts w:ascii="Arial" w:hAnsi="Arial" w:cs="Arial"/>
      <w:color w:val="000000"/>
      <w:sz w:val="24"/>
      <w:szCs w:val="24"/>
    </w:rPr>
  </w:style>
  <w:style w:type="character" w:styleId="a9">
    <w:name w:val="Hyperlink"/>
    <w:basedOn w:val="a0"/>
    <w:uiPriority w:val="99"/>
    <w:unhideWhenUsed/>
    <w:rsid w:val="00F52B8F"/>
    <w:rPr>
      <w:color w:val="0000FF" w:themeColor="hyperlink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9B71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B71E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703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392303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45204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28445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70882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41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279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5897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61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93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509039">
          <w:marLeft w:val="80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874463">
          <w:marLeft w:val="80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846948">
          <w:marLeft w:val="80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022015">
          <w:marLeft w:val="80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115842">
          <w:marLeft w:val="80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922511">
          <w:marLeft w:val="80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915019">
          <w:marLeft w:val="80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25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7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1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8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6687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202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8520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8002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96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9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dppo.kubannet.ru/" TargetMode="External"/><Relationship Id="rId13" Type="http://schemas.openxmlformats.org/officeDocument/2006/relationships/hyperlink" Target="https://fipi.ru/oge/dlya-predmetnyh-komissiy-subektov-rf" TargetMode="External"/><Relationship Id="rId18" Type="http://schemas.openxmlformats.org/officeDocument/2006/relationships/hyperlink" Target="https://fipi.ru/oge/demoversii-specifikacii-kodifikatory" TargetMode="External"/><Relationship Id="rId26" Type="http://schemas.openxmlformats.org/officeDocument/2006/relationships/hyperlink" Target="https://my-shop.ru/shop/search/a/sort/z/page/1.html?f14_39=0&amp;f14_16=0&amp;f14_6=%D0%90%D1%80%D1%82%D0%B0%D1%81%D0%BE%D0%B2%20%D0%98.%D0%90.&amp;t=12&amp;next=1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vk.com/wall-174100696_3512" TargetMode="External"/><Relationship Id="rId7" Type="http://schemas.openxmlformats.org/officeDocument/2006/relationships/hyperlink" Target="http://www.consultant.ru/document/cons_doc_LAW_375335/" TargetMode="External"/><Relationship Id="rId12" Type="http://schemas.openxmlformats.org/officeDocument/2006/relationships/hyperlink" Target="https://fipi.ru/oge/demoversii-specifikacii-kodifikatory" TargetMode="External"/><Relationship Id="rId17" Type="http://schemas.openxmlformats.org/officeDocument/2006/relationships/hyperlink" Target="https://fipi.ru/oge/otkrytyy-bank-zadaniy-oge" TargetMode="External"/><Relationship Id="rId25" Type="http://schemas.openxmlformats.org/officeDocument/2006/relationships/hyperlink" Target="https://my-shop.ru/shop/search/a/sort/z/page/1.html?f14_39=0&amp;f14_16=0&amp;f14_6=%D0%90%D1%80%D1%82%D0%B0%D1%81%D0%BE%D0%B2%20%D0%98.%D0%90.&amp;t=12&amp;next=1" TargetMode="External"/><Relationship Id="rId2" Type="http://schemas.openxmlformats.org/officeDocument/2006/relationships/styles" Target="styles.xml"/><Relationship Id="rId16" Type="http://schemas.openxmlformats.org/officeDocument/2006/relationships/hyperlink" Target="https://fipi.ru/oge/otkrytyy-bank-zadaniy-oge" TargetMode="External"/><Relationship Id="rId20" Type="http://schemas.openxmlformats.org/officeDocument/2006/relationships/hyperlink" Target="https://vk.com/wall-174100696_3339" TargetMode="External"/><Relationship Id="rId29" Type="http://schemas.openxmlformats.org/officeDocument/2006/relationships/hyperlink" Target="https://100balnik.ru.com/wp-content/uploads/2020/11/%D0%BE%D0%B3%D1%8D-%D0%B8%D1%81%D1%82%D0%BE%D1%80%D0%B8%D1%8F-9%D0%BA%D0%BB%D0%B0%D1%81%D1%81-%D1%81%D0%BF%D1%80%D0%B0%D0%B2%D0%BE%D1%87%D0%BD%D0%B8%D0%BA-%D0%B1%D0%B0%D1%80%D0%B0%D0%BD%D0%BE%D0%B2.pdf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consultant.ru/document/cons_doc_LAW_375335/" TargetMode="External"/><Relationship Id="rId11" Type="http://schemas.openxmlformats.org/officeDocument/2006/relationships/hyperlink" Target="https://fipi.ru/oge/demoversii-specifikacii-kodifikatory" TargetMode="External"/><Relationship Id="rId24" Type="http://schemas.openxmlformats.org/officeDocument/2006/relationships/hyperlink" Target="https://my-shop.ru/shop/product/4192421.html" TargetMode="External"/><Relationship Id="rId5" Type="http://schemas.openxmlformats.org/officeDocument/2006/relationships/hyperlink" Target="http://www.consultant.ru/document/cons_doc_LAW_375335/" TargetMode="External"/><Relationship Id="rId15" Type="http://schemas.openxmlformats.org/officeDocument/2006/relationships/hyperlink" Target="https://fipi.ru/oge/dlya-predmetnyh-komissiy-subektov-rf" TargetMode="External"/><Relationship Id="rId23" Type="http://schemas.openxmlformats.org/officeDocument/2006/relationships/hyperlink" Target="https://vk.com/wall-174100696_3453" TargetMode="External"/><Relationship Id="rId28" Type="http://schemas.openxmlformats.org/officeDocument/2006/relationships/hyperlink" Target="https://100balnik.ru.com/wp-content/uploads/2020/11/%D0%BE%D0%B3%D1%8D-%D0%B8%D1%81%D1%82%D0%BE%D1%80%D0%B8%D1%8F-9%D0%BA%D0%BB%D0%B0%D1%81%D1%81-%D1%81%D0%BF%D1%80%D0%B0%D0%B2%D0%BE%D1%87%D0%BD%D0%B8%D0%BA-%D0%B1%D0%B0%D1%80%D0%B0%D0%BD%D0%BE%D0%B2.pdf" TargetMode="External"/><Relationship Id="rId10" Type="http://schemas.openxmlformats.org/officeDocument/2006/relationships/hyperlink" Target="https://fipi.ru/oge/demoversii-specifikacii-kodifikatory" TargetMode="External"/><Relationship Id="rId19" Type="http://schemas.openxmlformats.org/officeDocument/2006/relationships/image" Target="media/image1.png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fipi.ru/oge/normativno-pravovye-dokumenty" TargetMode="External"/><Relationship Id="rId14" Type="http://schemas.openxmlformats.org/officeDocument/2006/relationships/hyperlink" Target="https://fipi.ru/oge/dlya-predmetnyh-komissiy-subektov-rf" TargetMode="External"/><Relationship Id="rId22" Type="http://schemas.openxmlformats.org/officeDocument/2006/relationships/hyperlink" Target="https://vk.com/wall-174100696_3659" TargetMode="External"/><Relationship Id="rId27" Type="http://schemas.openxmlformats.org/officeDocument/2006/relationships/hyperlink" Target="https://my-shop.ru/shop/search/a/sort/z/page/1.html?f14_39=0&amp;f14_16=0&amp;f14_6=%D0%90%D1%80%D1%82%D0%B0%D1%81%D0%BE%D0%B2%20%D0%98.%D0%90.&amp;t=12&amp;next=1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362</TotalTime>
  <Pages>5</Pages>
  <Words>1569</Words>
  <Characters>8947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DNS</dc:creator>
  <dc:description/>
  <cp:lastModifiedBy>Учитель</cp:lastModifiedBy>
  <cp:revision>51</cp:revision>
  <cp:lastPrinted>2021-06-01T05:50:00Z</cp:lastPrinted>
  <dcterms:created xsi:type="dcterms:W3CDTF">2017-06-16T09:58:00Z</dcterms:created>
  <dcterms:modified xsi:type="dcterms:W3CDTF">2021-06-01T05:51:00Z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Grizli777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